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9CD33" w14:textId="77777777" w:rsidR="00B811B0" w:rsidRPr="00887B07" w:rsidRDefault="00FE5333" w:rsidP="00B811B0">
      <w:pPr>
        <w:contextualSpacing/>
        <w:jc w:val="center"/>
        <w:rPr>
          <w:rFonts w:ascii="Times New Roman" w:hAnsi="Times New Roman"/>
          <w:b/>
          <w:sz w:val="24"/>
          <w:szCs w:val="24"/>
        </w:rPr>
      </w:pPr>
      <w:bookmarkStart w:id="0" w:name="_GoBack"/>
      <w:bookmarkEnd w:id="0"/>
      <w:r w:rsidRPr="00887B07">
        <w:rPr>
          <w:rFonts w:ascii="Times New Roman" w:hAnsi="Times New Roman"/>
          <w:b/>
          <w:sz w:val="24"/>
          <w:szCs w:val="24"/>
        </w:rPr>
        <w:t xml:space="preserve">LS 300- </w:t>
      </w:r>
      <w:r w:rsidR="00651085" w:rsidRPr="00887B07">
        <w:rPr>
          <w:rFonts w:ascii="Times New Roman" w:hAnsi="Times New Roman"/>
          <w:b/>
          <w:sz w:val="24"/>
          <w:szCs w:val="24"/>
        </w:rPr>
        <w:t>DYNAMICS OF GLOBAL LEADERSHIP</w:t>
      </w:r>
      <w:r w:rsidR="004D253D" w:rsidRPr="00887B07">
        <w:rPr>
          <w:rFonts w:ascii="Times New Roman" w:hAnsi="Times New Roman"/>
          <w:b/>
          <w:sz w:val="24"/>
          <w:szCs w:val="24"/>
        </w:rPr>
        <w:t xml:space="preserve"> </w:t>
      </w:r>
    </w:p>
    <w:p w14:paraId="7E1217BB" w14:textId="77777777" w:rsidR="00B811B0" w:rsidRPr="00887B07" w:rsidRDefault="00B811B0" w:rsidP="00B811B0">
      <w:pPr>
        <w:contextualSpacing/>
        <w:jc w:val="center"/>
        <w:rPr>
          <w:rFonts w:ascii="Times New Roman" w:hAnsi="Times New Roman"/>
          <w:b/>
          <w:sz w:val="24"/>
          <w:szCs w:val="24"/>
        </w:rPr>
      </w:pPr>
      <w:r w:rsidRPr="00887B07">
        <w:rPr>
          <w:rFonts w:ascii="Times New Roman" w:hAnsi="Times New Roman"/>
          <w:b/>
          <w:sz w:val="24"/>
          <w:szCs w:val="24"/>
        </w:rPr>
        <w:t xml:space="preserve">Beulah Heights University </w:t>
      </w:r>
    </w:p>
    <w:p w14:paraId="17256AF4" w14:textId="35E54CBF" w:rsidR="00274C63" w:rsidRPr="00887B07" w:rsidRDefault="00C14CA5" w:rsidP="00B811B0">
      <w:pPr>
        <w:contextualSpacing/>
        <w:jc w:val="center"/>
        <w:rPr>
          <w:rFonts w:ascii="Times New Roman" w:hAnsi="Times New Roman"/>
          <w:b/>
          <w:sz w:val="24"/>
          <w:szCs w:val="24"/>
        </w:rPr>
      </w:pPr>
      <w:r>
        <w:rPr>
          <w:rFonts w:ascii="Times New Roman" w:hAnsi="Times New Roman"/>
          <w:b/>
          <w:sz w:val="24"/>
          <w:szCs w:val="24"/>
        </w:rPr>
        <w:t>FALL 2018</w:t>
      </w:r>
    </w:p>
    <w:p w14:paraId="1184DC99" w14:textId="77777777" w:rsidR="00274C63" w:rsidRPr="00887B07" w:rsidRDefault="00274C63" w:rsidP="00B811B0">
      <w:pPr>
        <w:contextualSpacing/>
        <w:jc w:val="center"/>
        <w:rPr>
          <w:rFonts w:ascii="Times New Roman" w:hAnsi="Times New Roman"/>
          <w:b/>
          <w:sz w:val="24"/>
          <w:szCs w:val="24"/>
        </w:rPr>
      </w:pPr>
    </w:p>
    <w:p w14:paraId="310F97C6" w14:textId="77777777" w:rsidR="00B811B0" w:rsidRPr="00887B07" w:rsidRDefault="00B811B0" w:rsidP="00B811B0">
      <w:pPr>
        <w:contextualSpacing/>
        <w:jc w:val="center"/>
        <w:rPr>
          <w:rFonts w:asciiTheme="minorHAnsi" w:hAnsiTheme="minorHAnsi"/>
          <w:i/>
          <w:sz w:val="24"/>
          <w:szCs w:val="24"/>
        </w:rPr>
      </w:pPr>
    </w:p>
    <w:p w14:paraId="3E3E57A1" w14:textId="77777777" w:rsidR="002C1CEE" w:rsidRPr="00887B07" w:rsidRDefault="002C1CEE" w:rsidP="00B811B0">
      <w:pPr>
        <w:contextualSpacing/>
        <w:jc w:val="center"/>
        <w:rPr>
          <w:rFonts w:asciiTheme="minorHAnsi" w:hAnsiTheme="minorHAnsi"/>
          <w:b/>
          <w:sz w:val="24"/>
          <w:szCs w:val="24"/>
        </w:rPr>
      </w:pPr>
    </w:p>
    <w:p w14:paraId="78B48703" w14:textId="77777777" w:rsidR="009414D0" w:rsidRPr="00887B07" w:rsidRDefault="00023799" w:rsidP="009414D0">
      <w:pPr>
        <w:rPr>
          <w:rFonts w:ascii="Times New Roman" w:hAnsi="Times New Roman"/>
          <w:b/>
          <w:bCs/>
          <w:sz w:val="24"/>
          <w:szCs w:val="24"/>
        </w:rPr>
      </w:pPr>
      <w:r w:rsidRPr="00887B07">
        <w:rPr>
          <w:rFonts w:ascii="Times New Roman" w:hAnsi="Times New Roman"/>
          <w:b/>
          <w:bCs/>
          <w:sz w:val="24"/>
          <w:szCs w:val="24"/>
        </w:rPr>
        <w:t>MISSION</w:t>
      </w:r>
    </w:p>
    <w:p w14:paraId="40AC81E4" w14:textId="77777777" w:rsidR="009414D0" w:rsidRPr="00887B07" w:rsidRDefault="009414D0" w:rsidP="002807C2">
      <w:pPr>
        <w:spacing w:line="276" w:lineRule="auto"/>
        <w:rPr>
          <w:rFonts w:ascii="Times New Roman" w:hAnsi="Times New Roman"/>
          <w:sz w:val="24"/>
          <w:szCs w:val="24"/>
        </w:rPr>
      </w:pPr>
      <w:r w:rsidRPr="00887B07">
        <w:rPr>
          <w:rFonts w:ascii="Times New Roman" w:hAnsi="Times New Roman"/>
          <w:sz w:val="24"/>
          <w:szCs w:val="24"/>
        </w:rPr>
        <w:t>Beulah Heights University is committed to developing global leaders through a Christ-centered education.</w:t>
      </w:r>
    </w:p>
    <w:p w14:paraId="608997E3" w14:textId="77777777" w:rsidR="00023799" w:rsidRPr="00887B07" w:rsidRDefault="00023799" w:rsidP="002807C2">
      <w:pPr>
        <w:spacing w:line="276" w:lineRule="auto"/>
        <w:jc w:val="both"/>
        <w:rPr>
          <w:rFonts w:ascii="Times New Roman" w:hAnsi="Times New Roman"/>
          <w:b/>
          <w:bCs/>
          <w:sz w:val="24"/>
          <w:szCs w:val="24"/>
        </w:rPr>
      </w:pPr>
      <w:r w:rsidRPr="00887B07">
        <w:rPr>
          <w:rFonts w:ascii="Times New Roman" w:hAnsi="Times New Roman"/>
          <w:bCs/>
          <w:sz w:val="24"/>
          <w:szCs w:val="24"/>
        </w:rPr>
        <w:t xml:space="preserve">The instructor encourages you to feel free to discuss any matters of concern via email.  (See Contact Information and Bio Sheet which may be found on your Student Portal for this course).  </w:t>
      </w:r>
      <w:r w:rsidRPr="00887B07">
        <w:rPr>
          <w:rFonts w:ascii="Times New Roman" w:hAnsi="Times New Roman"/>
          <w:b/>
          <w:bCs/>
          <w:sz w:val="24"/>
          <w:szCs w:val="24"/>
        </w:rPr>
        <w:t>The subject line of all emailed assignments must contain student name, course name, and description of assignment to meet security clearance.</w:t>
      </w:r>
    </w:p>
    <w:p w14:paraId="1994DB06" w14:textId="77777777" w:rsidR="002C1CEE" w:rsidRPr="00887B07" w:rsidRDefault="00DC71C0" w:rsidP="002C1CEE">
      <w:pPr>
        <w:rPr>
          <w:rFonts w:ascii="Times New Roman" w:hAnsi="Times New Roman"/>
          <w:b/>
          <w:sz w:val="24"/>
          <w:szCs w:val="24"/>
        </w:rPr>
      </w:pPr>
      <w:r w:rsidRPr="00887B07">
        <w:rPr>
          <w:rFonts w:ascii="Times New Roman" w:hAnsi="Times New Roman"/>
          <w:b/>
          <w:sz w:val="24"/>
          <w:szCs w:val="24"/>
        </w:rPr>
        <w:t>COURSE DESCRIPTION</w:t>
      </w:r>
    </w:p>
    <w:p w14:paraId="7EA33CCF" w14:textId="77777777" w:rsidR="008A6707" w:rsidRPr="00887B07" w:rsidRDefault="00651085" w:rsidP="00EA07C0">
      <w:pPr>
        <w:rPr>
          <w:rFonts w:ascii="Times New Roman" w:hAnsi="Times New Roman"/>
          <w:sz w:val="24"/>
          <w:szCs w:val="24"/>
        </w:rPr>
      </w:pPr>
      <w:r w:rsidRPr="00887B07">
        <w:rPr>
          <w:rFonts w:ascii="Times New Roman" w:hAnsi="Times New Roman"/>
          <w:sz w:val="24"/>
          <w:szCs w:val="24"/>
        </w:rPr>
        <w:t>Globalization is evolving, bringing with it new challenges and opportunities that impact the religious and business world. Leaders are called upon to work in nations other than their own or to lead at home in global settings. This course will equip leaders with global perspectives and strategies to help them lead successfully in that dynamic environment. It will examine strategies of world class leaders in business and ministry organizations as well as characteristics of global leaders. The growth and shift in Christianity from the western world to the southern world and how it impacts leaders’ ability to do multicultural programming will be explored.</w:t>
      </w:r>
    </w:p>
    <w:p w14:paraId="5760C3EA" w14:textId="77777777" w:rsidR="00EA07C0" w:rsidRPr="00887B07" w:rsidRDefault="00DC71C0" w:rsidP="00EA07C0">
      <w:pPr>
        <w:rPr>
          <w:rFonts w:ascii="Times New Roman" w:hAnsi="Times New Roman"/>
          <w:b/>
          <w:sz w:val="24"/>
          <w:szCs w:val="24"/>
        </w:rPr>
      </w:pPr>
      <w:r w:rsidRPr="00887B07">
        <w:rPr>
          <w:rFonts w:ascii="Times New Roman" w:hAnsi="Times New Roman"/>
          <w:b/>
          <w:sz w:val="24"/>
          <w:szCs w:val="24"/>
        </w:rPr>
        <w:t>REQUIRED READING MATERIALS (Textbooks)</w:t>
      </w:r>
    </w:p>
    <w:p w14:paraId="3648C572" w14:textId="4DA37DCB" w:rsidR="00C57BED" w:rsidRPr="00887B07" w:rsidRDefault="00C57BED" w:rsidP="00C57BED">
      <w:pPr>
        <w:spacing w:after="0"/>
        <w:ind w:left="720" w:hanging="720"/>
        <w:jc w:val="both"/>
        <w:rPr>
          <w:rFonts w:ascii="Times New Roman" w:hAnsi="Times New Roman"/>
          <w:sz w:val="24"/>
          <w:szCs w:val="24"/>
        </w:rPr>
      </w:pPr>
      <w:r w:rsidRPr="00887B07">
        <w:rPr>
          <w:rFonts w:ascii="Times New Roman" w:hAnsi="Times New Roman"/>
          <w:sz w:val="24"/>
          <w:szCs w:val="24"/>
        </w:rPr>
        <w:t xml:space="preserve">Black, J. S., &amp; Morrison, A. J. (2014). </w:t>
      </w:r>
      <w:r w:rsidRPr="00887B07">
        <w:rPr>
          <w:rFonts w:ascii="Times New Roman" w:hAnsi="Times New Roman"/>
          <w:i/>
          <w:sz w:val="24"/>
          <w:szCs w:val="24"/>
        </w:rPr>
        <w:t xml:space="preserve">The </w:t>
      </w:r>
      <w:r w:rsidR="00943F76">
        <w:rPr>
          <w:rFonts w:ascii="Times New Roman" w:hAnsi="Times New Roman"/>
          <w:i/>
          <w:sz w:val="24"/>
          <w:szCs w:val="24"/>
        </w:rPr>
        <w:t>G</w:t>
      </w:r>
      <w:r w:rsidRPr="00887B07">
        <w:rPr>
          <w:rFonts w:ascii="Times New Roman" w:hAnsi="Times New Roman"/>
          <w:i/>
          <w:sz w:val="24"/>
          <w:szCs w:val="24"/>
        </w:rPr>
        <w:t xml:space="preserve">lobal </w:t>
      </w:r>
      <w:r w:rsidR="00943F76">
        <w:rPr>
          <w:rFonts w:ascii="Times New Roman" w:hAnsi="Times New Roman"/>
          <w:i/>
          <w:sz w:val="24"/>
          <w:szCs w:val="24"/>
        </w:rPr>
        <w:t>L</w:t>
      </w:r>
      <w:r w:rsidRPr="00887B07">
        <w:rPr>
          <w:rFonts w:ascii="Times New Roman" w:hAnsi="Times New Roman"/>
          <w:i/>
          <w:sz w:val="24"/>
          <w:szCs w:val="24"/>
        </w:rPr>
        <w:t xml:space="preserve">eadership </w:t>
      </w:r>
      <w:r w:rsidR="00FF0A9D">
        <w:rPr>
          <w:rFonts w:ascii="Times New Roman" w:hAnsi="Times New Roman"/>
          <w:i/>
          <w:sz w:val="24"/>
          <w:szCs w:val="24"/>
        </w:rPr>
        <w:t>C</w:t>
      </w:r>
      <w:r w:rsidRPr="00887B07">
        <w:rPr>
          <w:rFonts w:ascii="Times New Roman" w:hAnsi="Times New Roman"/>
          <w:i/>
          <w:sz w:val="24"/>
          <w:szCs w:val="24"/>
        </w:rPr>
        <w:t>hallenge</w:t>
      </w:r>
      <w:r w:rsidRPr="00887B07">
        <w:rPr>
          <w:rFonts w:ascii="Times New Roman" w:hAnsi="Times New Roman"/>
          <w:sz w:val="24"/>
          <w:szCs w:val="24"/>
        </w:rPr>
        <w:t>. New York, NY: Routledge.  ISBN: 978-0-415-70340-6</w:t>
      </w:r>
    </w:p>
    <w:p w14:paraId="20CB6D4C" w14:textId="77777777" w:rsidR="00C57BED" w:rsidRPr="00887B07" w:rsidRDefault="00C57BED" w:rsidP="00C57BED">
      <w:pPr>
        <w:spacing w:after="0"/>
        <w:ind w:left="720" w:hanging="720"/>
        <w:jc w:val="both"/>
        <w:rPr>
          <w:rFonts w:ascii="Times New Roman" w:hAnsi="Times New Roman"/>
          <w:sz w:val="24"/>
          <w:szCs w:val="24"/>
        </w:rPr>
      </w:pPr>
    </w:p>
    <w:p w14:paraId="372CD001" w14:textId="77777777" w:rsidR="00C57BED" w:rsidRPr="00887B07" w:rsidRDefault="00C57BED" w:rsidP="00C57BED">
      <w:pPr>
        <w:spacing w:after="0"/>
        <w:ind w:left="720" w:hanging="720"/>
        <w:jc w:val="both"/>
        <w:rPr>
          <w:rFonts w:ascii="Times New Roman" w:hAnsi="Times New Roman"/>
          <w:sz w:val="24"/>
          <w:szCs w:val="24"/>
        </w:rPr>
      </w:pPr>
      <w:r w:rsidRPr="00887B07">
        <w:rPr>
          <w:rFonts w:ascii="Times New Roman" w:hAnsi="Times New Roman"/>
          <w:sz w:val="24"/>
          <w:szCs w:val="24"/>
        </w:rPr>
        <w:t xml:space="preserve">Mendenhall, M. E., Osland, J., Bird, A., Oddou, G. R., Maznevske, M. L., Stevens, M., &amp; Stahl, G. K. (2013). </w:t>
      </w:r>
      <w:r w:rsidRPr="00887B07">
        <w:rPr>
          <w:rFonts w:ascii="Times New Roman" w:hAnsi="Times New Roman"/>
          <w:i/>
          <w:sz w:val="24"/>
          <w:szCs w:val="24"/>
        </w:rPr>
        <w:t>Global leadership</w:t>
      </w:r>
      <w:r w:rsidRPr="00887B07">
        <w:rPr>
          <w:rFonts w:ascii="Times New Roman" w:hAnsi="Times New Roman"/>
          <w:sz w:val="24"/>
          <w:szCs w:val="24"/>
        </w:rPr>
        <w:t xml:space="preserve"> (2</w:t>
      </w:r>
      <w:r w:rsidRPr="00887B07">
        <w:rPr>
          <w:rFonts w:ascii="Times New Roman" w:hAnsi="Times New Roman"/>
          <w:sz w:val="24"/>
          <w:szCs w:val="24"/>
          <w:vertAlign w:val="superscript"/>
        </w:rPr>
        <w:t>nd</w:t>
      </w:r>
      <w:r w:rsidRPr="00887B07">
        <w:rPr>
          <w:rFonts w:ascii="Times New Roman" w:hAnsi="Times New Roman"/>
          <w:sz w:val="24"/>
          <w:szCs w:val="24"/>
        </w:rPr>
        <w:t xml:space="preserve"> ed.). New York, NY: Routledge.  ISBN: 978-0-415-80886-6</w:t>
      </w:r>
    </w:p>
    <w:p w14:paraId="4D349692" w14:textId="77777777" w:rsidR="00C57BED" w:rsidRPr="00887B07" w:rsidRDefault="00C57BED" w:rsidP="00C57BED">
      <w:pPr>
        <w:spacing w:after="0"/>
        <w:jc w:val="both"/>
        <w:rPr>
          <w:rFonts w:ascii="Times New Roman" w:hAnsi="Times New Roman"/>
          <w:sz w:val="24"/>
          <w:szCs w:val="24"/>
        </w:rPr>
      </w:pPr>
    </w:p>
    <w:p w14:paraId="75814191" w14:textId="5E720FF0" w:rsidR="00C57BED" w:rsidRPr="00887B07" w:rsidRDefault="00C57BED" w:rsidP="00C57BED">
      <w:pPr>
        <w:spacing w:after="0"/>
        <w:ind w:left="720" w:hanging="720"/>
        <w:jc w:val="both"/>
        <w:rPr>
          <w:rFonts w:ascii="Times New Roman" w:hAnsi="Times New Roman"/>
          <w:sz w:val="24"/>
          <w:szCs w:val="24"/>
        </w:rPr>
      </w:pPr>
      <w:r w:rsidRPr="00887B07">
        <w:rPr>
          <w:rFonts w:ascii="Times New Roman" w:hAnsi="Times New Roman"/>
          <w:sz w:val="24"/>
          <w:szCs w:val="24"/>
        </w:rPr>
        <w:t xml:space="preserve"> American Psychological Association. (2010). Publication</w:t>
      </w:r>
      <w:r w:rsidRPr="00887B07">
        <w:rPr>
          <w:rFonts w:ascii="Times New Roman" w:hAnsi="Times New Roman"/>
          <w:i/>
          <w:iCs/>
          <w:sz w:val="24"/>
          <w:szCs w:val="24"/>
        </w:rPr>
        <w:t xml:space="preserve"> </w:t>
      </w:r>
      <w:r w:rsidR="002D7FC8">
        <w:rPr>
          <w:rFonts w:ascii="Times New Roman" w:hAnsi="Times New Roman"/>
          <w:i/>
          <w:iCs/>
          <w:sz w:val="24"/>
          <w:szCs w:val="24"/>
        </w:rPr>
        <w:t>M</w:t>
      </w:r>
      <w:r w:rsidRPr="00887B07">
        <w:rPr>
          <w:rFonts w:ascii="Times New Roman" w:hAnsi="Times New Roman"/>
          <w:i/>
          <w:iCs/>
          <w:sz w:val="24"/>
          <w:szCs w:val="24"/>
        </w:rPr>
        <w:t>anual of the American Psychological Association</w:t>
      </w:r>
      <w:r w:rsidRPr="00887B07">
        <w:rPr>
          <w:rFonts w:ascii="Times New Roman" w:hAnsi="Times New Roman"/>
          <w:sz w:val="24"/>
          <w:szCs w:val="24"/>
        </w:rPr>
        <w:t xml:space="preserve"> (6</w:t>
      </w:r>
      <w:r w:rsidRPr="00887B07">
        <w:rPr>
          <w:rFonts w:ascii="Times New Roman" w:hAnsi="Times New Roman"/>
          <w:sz w:val="24"/>
          <w:szCs w:val="24"/>
          <w:vertAlign w:val="superscript"/>
        </w:rPr>
        <w:t>th</w:t>
      </w:r>
      <w:r w:rsidRPr="00887B07">
        <w:rPr>
          <w:rFonts w:ascii="Times New Roman" w:hAnsi="Times New Roman"/>
          <w:sz w:val="24"/>
          <w:szCs w:val="24"/>
        </w:rPr>
        <w:t xml:space="preserve"> ed.). Washington: DC.  Author.</w:t>
      </w:r>
    </w:p>
    <w:p w14:paraId="7ABD5268" w14:textId="77777777" w:rsidR="00C57BED" w:rsidRPr="00887B07" w:rsidRDefault="00C57BED" w:rsidP="00C57BED">
      <w:pPr>
        <w:spacing w:after="0"/>
        <w:jc w:val="both"/>
        <w:rPr>
          <w:rFonts w:ascii="Times New Roman" w:hAnsi="Times New Roman"/>
          <w:sz w:val="24"/>
          <w:szCs w:val="24"/>
        </w:rPr>
      </w:pPr>
    </w:p>
    <w:p w14:paraId="4C0F4E00" w14:textId="77777777" w:rsidR="00DC71C0" w:rsidRPr="00887B07" w:rsidRDefault="00DC71C0" w:rsidP="00722C00">
      <w:pPr>
        <w:spacing w:after="0"/>
        <w:rPr>
          <w:rFonts w:ascii="Times New Roman" w:hAnsi="Times New Roman"/>
          <w:bCs/>
          <w:color w:val="000000"/>
          <w:sz w:val="24"/>
          <w:szCs w:val="24"/>
        </w:rPr>
      </w:pPr>
    </w:p>
    <w:p w14:paraId="02303756" w14:textId="77777777" w:rsidR="00DC71C0" w:rsidRPr="00887B07" w:rsidRDefault="00DC71C0" w:rsidP="00722C00">
      <w:pPr>
        <w:spacing w:after="0"/>
        <w:rPr>
          <w:rFonts w:ascii="Times New Roman" w:hAnsi="Times New Roman"/>
          <w:bCs/>
          <w:color w:val="000000"/>
          <w:sz w:val="24"/>
          <w:szCs w:val="24"/>
        </w:rPr>
      </w:pPr>
    </w:p>
    <w:p w14:paraId="0EC78FD9" w14:textId="77777777" w:rsidR="00DC71C0" w:rsidRPr="00887B07" w:rsidRDefault="00B409CE" w:rsidP="00722C00">
      <w:pPr>
        <w:spacing w:after="0"/>
        <w:rPr>
          <w:rFonts w:ascii="Times New Roman" w:hAnsi="Times New Roman"/>
          <w:b/>
          <w:bCs/>
          <w:color w:val="000000"/>
          <w:sz w:val="24"/>
          <w:szCs w:val="24"/>
        </w:rPr>
      </w:pPr>
      <w:r w:rsidRPr="00887B07">
        <w:rPr>
          <w:rFonts w:ascii="Times New Roman" w:hAnsi="Times New Roman"/>
          <w:b/>
          <w:bCs/>
          <w:color w:val="000000"/>
          <w:sz w:val="24"/>
          <w:szCs w:val="24"/>
        </w:rPr>
        <w:t>SUPPLE</w:t>
      </w:r>
      <w:r w:rsidR="00DC71C0" w:rsidRPr="00887B07">
        <w:rPr>
          <w:rFonts w:ascii="Times New Roman" w:hAnsi="Times New Roman"/>
          <w:b/>
          <w:bCs/>
          <w:color w:val="000000"/>
          <w:sz w:val="24"/>
          <w:szCs w:val="24"/>
        </w:rPr>
        <w:t>MENTAL/RECOMMENDING READING</w:t>
      </w:r>
    </w:p>
    <w:p w14:paraId="18E634C1" w14:textId="77777777" w:rsidR="00DC71C0" w:rsidRPr="00887B07" w:rsidRDefault="00DC71C0" w:rsidP="00722C00">
      <w:pPr>
        <w:spacing w:after="0"/>
        <w:rPr>
          <w:rFonts w:ascii="Times New Roman" w:hAnsi="Times New Roman"/>
          <w:b/>
          <w:bCs/>
          <w:color w:val="000000"/>
          <w:sz w:val="24"/>
          <w:szCs w:val="24"/>
        </w:rPr>
      </w:pPr>
    </w:p>
    <w:p w14:paraId="52828E14" w14:textId="77777777" w:rsidR="00B811B0" w:rsidRPr="00887B07" w:rsidRDefault="00DC71C0" w:rsidP="00722C00">
      <w:pPr>
        <w:spacing w:after="0"/>
        <w:rPr>
          <w:rFonts w:ascii="Times New Roman" w:hAnsi="Times New Roman"/>
          <w:b/>
          <w:sz w:val="24"/>
          <w:szCs w:val="24"/>
        </w:rPr>
      </w:pPr>
      <w:r w:rsidRPr="00887B07">
        <w:rPr>
          <w:rFonts w:ascii="Times New Roman" w:hAnsi="Times New Roman"/>
          <w:b/>
          <w:sz w:val="24"/>
          <w:szCs w:val="24"/>
        </w:rPr>
        <w:t>COURSE OBJECTIVES</w:t>
      </w:r>
    </w:p>
    <w:p w14:paraId="7591776B" w14:textId="77777777" w:rsidR="00DC71C0" w:rsidRPr="00887B07" w:rsidRDefault="00DC71C0" w:rsidP="00722C00">
      <w:pPr>
        <w:spacing w:after="0"/>
        <w:rPr>
          <w:rFonts w:ascii="Times New Roman" w:hAnsi="Times New Roman"/>
          <w:b/>
          <w:sz w:val="24"/>
          <w:szCs w:val="24"/>
        </w:rPr>
      </w:pPr>
    </w:p>
    <w:p w14:paraId="689F4220" w14:textId="77777777" w:rsidR="00C57BED" w:rsidRPr="00887B07" w:rsidRDefault="00DC71C0" w:rsidP="00C57BED">
      <w:pPr>
        <w:autoSpaceDE w:val="0"/>
        <w:autoSpaceDN w:val="0"/>
        <w:adjustRightInd w:val="0"/>
        <w:spacing w:after="0"/>
        <w:rPr>
          <w:rFonts w:ascii="Times New Roman" w:hAnsi="Times New Roman"/>
          <w:color w:val="000000"/>
          <w:sz w:val="24"/>
          <w:szCs w:val="24"/>
        </w:rPr>
      </w:pPr>
      <w:r w:rsidRPr="00887B07">
        <w:rPr>
          <w:rFonts w:ascii="Times New Roman" w:hAnsi="Times New Roman"/>
          <w:sz w:val="24"/>
          <w:szCs w:val="24"/>
        </w:rPr>
        <w:t xml:space="preserve"> </w:t>
      </w:r>
      <w:r w:rsidR="00C57BED" w:rsidRPr="00887B07">
        <w:rPr>
          <w:rFonts w:ascii="Times New Roman" w:hAnsi="Times New Roman"/>
          <w:color w:val="000000"/>
          <w:sz w:val="24"/>
          <w:szCs w:val="24"/>
        </w:rPr>
        <w:t>Upon completion of this course students should be able to:</w:t>
      </w:r>
    </w:p>
    <w:p w14:paraId="40B8A203" w14:textId="77777777" w:rsidR="00C57BED" w:rsidRPr="00887B07" w:rsidRDefault="00C57BED" w:rsidP="00C57BED">
      <w:pPr>
        <w:autoSpaceDE w:val="0"/>
        <w:autoSpaceDN w:val="0"/>
        <w:adjustRightInd w:val="0"/>
        <w:spacing w:after="0"/>
        <w:rPr>
          <w:rFonts w:ascii="Times New Roman" w:hAnsi="Times New Roman"/>
          <w:color w:val="000000"/>
          <w:sz w:val="24"/>
          <w:szCs w:val="24"/>
        </w:rPr>
      </w:pPr>
    </w:p>
    <w:p w14:paraId="062C2582" w14:textId="77777777" w:rsidR="00C57BED" w:rsidRPr="00887B07" w:rsidRDefault="00C57BED" w:rsidP="00C57BED">
      <w:pPr>
        <w:numPr>
          <w:ilvl w:val="0"/>
          <w:numId w:val="18"/>
        </w:numPr>
        <w:spacing w:after="120" w:line="276" w:lineRule="auto"/>
        <w:rPr>
          <w:rFonts w:ascii="Times New Roman" w:hAnsi="Times New Roman"/>
          <w:b/>
          <w:bCs/>
          <w:sz w:val="24"/>
          <w:szCs w:val="24"/>
        </w:rPr>
      </w:pPr>
      <w:r w:rsidRPr="00887B07">
        <w:rPr>
          <w:rFonts w:ascii="Times New Roman" w:hAnsi="Times New Roman"/>
          <w:sz w:val="24"/>
          <w:szCs w:val="24"/>
        </w:rPr>
        <w:t>Gain an understanding of the scope of globalization and global issues in the religious and business world.</w:t>
      </w:r>
    </w:p>
    <w:p w14:paraId="66A7AC97" w14:textId="77777777" w:rsidR="00C57BED" w:rsidRPr="00887B07" w:rsidRDefault="00C57BED" w:rsidP="00C57BED">
      <w:pPr>
        <w:spacing w:after="120"/>
        <w:ind w:left="720" w:firstLine="720"/>
        <w:rPr>
          <w:rFonts w:ascii="Times New Roman" w:hAnsi="Times New Roman"/>
          <w:sz w:val="24"/>
          <w:szCs w:val="24"/>
        </w:rPr>
      </w:pPr>
      <w:r w:rsidRPr="00887B07">
        <w:rPr>
          <w:rFonts w:ascii="Times New Roman" w:hAnsi="Times New Roman"/>
          <w:sz w:val="24"/>
          <w:szCs w:val="24"/>
        </w:rPr>
        <w:t>Acquisition and Assessment:</w:t>
      </w:r>
    </w:p>
    <w:p w14:paraId="4994F7D1" w14:textId="77777777" w:rsidR="00C57BED" w:rsidRPr="00887B07" w:rsidRDefault="00C57BED" w:rsidP="00C57BED">
      <w:pPr>
        <w:numPr>
          <w:ilvl w:val="0"/>
          <w:numId w:val="22"/>
        </w:numPr>
        <w:spacing w:after="120" w:line="276" w:lineRule="auto"/>
        <w:ind w:left="1800"/>
        <w:rPr>
          <w:rFonts w:ascii="Times New Roman" w:hAnsi="Times New Roman"/>
          <w:sz w:val="24"/>
          <w:szCs w:val="24"/>
        </w:rPr>
      </w:pPr>
      <w:r w:rsidRPr="00887B07">
        <w:rPr>
          <w:rFonts w:ascii="Times New Roman" w:hAnsi="Times New Roman"/>
          <w:sz w:val="24"/>
          <w:szCs w:val="24"/>
        </w:rPr>
        <w:t xml:space="preserve">Students will read textbooks and participate in discussion boards on the evolving of globalization. </w:t>
      </w:r>
    </w:p>
    <w:p w14:paraId="72F3FA65" w14:textId="77777777" w:rsidR="00C57BED" w:rsidRPr="00887B07" w:rsidRDefault="00C57BED" w:rsidP="00C57BED">
      <w:pPr>
        <w:numPr>
          <w:ilvl w:val="0"/>
          <w:numId w:val="22"/>
        </w:numPr>
        <w:spacing w:after="120" w:line="276" w:lineRule="auto"/>
        <w:ind w:left="1800"/>
        <w:rPr>
          <w:rFonts w:ascii="Times New Roman" w:hAnsi="Times New Roman"/>
          <w:sz w:val="24"/>
          <w:szCs w:val="24"/>
        </w:rPr>
      </w:pPr>
      <w:r w:rsidRPr="00887B07">
        <w:rPr>
          <w:rFonts w:ascii="Times New Roman" w:hAnsi="Times New Roman"/>
          <w:sz w:val="24"/>
          <w:szCs w:val="24"/>
        </w:rPr>
        <w:t xml:space="preserve">Students will write a research paper which demonstrates their learning in this area highlighting key global issues. </w:t>
      </w:r>
    </w:p>
    <w:p w14:paraId="14D9DCFF" w14:textId="77777777" w:rsidR="00C57BED" w:rsidRPr="00887B07" w:rsidRDefault="00C57BED" w:rsidP="00C57BED">
      <w:pPr>
        <w:spacing w:after="120"/>
        <w:rPr>
          <w:rFonts w:ascii="Times New Roman" w:hAnsi="Times New Roman"/>
          <w:sz w:val="24"/>
          <w:szCs w:val="24"/>
        </w:rPr>
      </w:pPr>
    </w:p>
    <w:p w14:paraId="04FFD01F" w14:textId="77777777" w:rsidR="00C57BED" w:rsidRPr="00887B07" w:rsidRDefault="00C57BED" w:rsidP="00C57BED">
      <w:pPr>
        <w:numPr>
          <w:ilvl w:val="0"/>
          <w:numId w:val="18"/>
        </w:numPr>
        <w:tabs>
          <w:tab w:val="num" w:pos="1260"/>
        </w:tabs>
        <w:spacing w:after="120" w:line="276" w:lineRule="auto"/>
        <w:rPr>
          <w:rFonts w:ascii="Times New Roman" w:hAnsi="Times New Roman"/>
          <w:sz w:val="24"/>
          <w:szCs w:val="24"/>
        </w:rPr>
      </w:pPr>
      <w:r w:rsidRPr="00887B07">
        <w:rPr>
          <w:rFonts w:ascii="Times New Roman" w:hAnsi="Times New Roman"/>
          <w:sz w:val="24"/>
          <w:szCs w:val="24"/>
        </w:rPr>
        <w:t>Be able to practice some of the global strategies of world class leaders.</w:t>
      </w:r>
    </w:p>
    <w:p w14:paraId="64DFF28D" w14:textId="77777777" w:rsidR="00C57BED" w:rsidRPr="00887B07" w:rsidRDefault="00C57BED" w:rsidP="00C57BED">
      <w:pPr>
        <w:tabs>
          <w:tab w:val="num" w:pos="1260"/>
        </w:tabs>
        <w:spacing w:after="120"/>
        <w:ind w:left="1350"/>
        <w:rPr>
          <w:rFonts w:ascii="Times New Roman" w:hAnsi="Times New Roman"/>
          <w:sz w:val="24"/>
          <w:szCs w:val="24"/>
        </w:rPr>
      </w:pPr>
      <w:r w:rsidRPr="00887B07">
        <w:rPr>
          <w:rFonts w:ascii="Times New Roman" w:hAnsi="Times New Roman"/>
          <w:sz w:val="24"/>
          <w:szCs w:val="24"/>
        </w:rPr>
        <w:t>Acquisition and Assessment:</w:t>
      </w:r>
    </w:p>
    <w:p w14:paraId="7E68FB63" w14:textId="77777777" w:rsidR="00C57BED" w:rsidRPr="00887B07" w:rsidRDefault="00C57BED" w:rsidP="00C57BED">
      <w:pPr>
        <w:numPr>
          <w:ilvl w:val="0"/>
          <w:numId w:val="20"/>
        </w:numPr>
        <w:tabs>
          <w:tab w:val="num" w:pos="3060"/>
        </w:tabs>
        <w:spacing w:after="120" w:line="276" w:lineRule="auto"/>
        <w:ind w:left="1800"/>
        <w:rPr>
          <w:rFonts w:ascii="Times New Roman" w:hAnsi="Times New Roman"/>
          <w:sz w:val="24"/>
          <w:szCs w:val="24"/>
        </w:rPr>
      </w:pPr>
      <w:r w:rsidRPr="00887B07">
        <w:rPr>
          <w:rFonts w:ascii="Times New Roman" w:hAnsi="Times New Roman"/>
          <w:sz w:val="24"/>
          <w:szCs w:val="24"/>
        </w:rPr>
        <w:t>Students will read textbooks and conduct additional research on the topic of discussion each week to enrich class discussions and interactions and to prepare for the exam and research paper.</w:t>
      </w:r>
    </w:p>
    <w:p w14:paraId="1C8101F3" w14:textId="77777777" w:rsidR="00C57BED" w:rsidRPr="00887B07" w:rsidRDefault="00C57BED" w:rsidP="00C57BED">
      <w:pPr>
        <w:numPr>
          <w:ilvl w:val="0"/>
          <w:numId w:val="20"/>
        </w:numPr>
        <w:tabs>
          <w:tab w:val="num" w:pos="3060"/>
        </w:tabs>
        <w:spacing w:after="120" w:line="276" w:lineRule="auto"/>
        <w:ind w:left="1800"/>
        <w:rPr>
          <w:rFonts w:ascii="Times New Roman" w:hAnsi="Times New Roman"/>
          <w:sz w:val="24"/>
          <w:szCs w:val="24"/>
        </w:rPr>
      </w:pPr>
      <w:r w:rsidRPr="00887B07">
        <w:rPr>
          <w:rFonts w:ascii="Times New Roman" w:hAnsi="Times New Roman"/>
          <w:sz w:val="24"/>
          <w:szCs w:val="24"/>
        </w:rPr>
        <w:t>Students will summarize and discuss their findings in class discussions.</w:t>
      </w:r>
    </w:p>
    <w:p w14:paraId="1C3479DB" w14:textId="77777777" w:rsidR="00C57BED" w:rsidRPr="00887B07" w:rsidRDefault="00C57BED" w:rsidP="00C57BED">
      <w:pPr>
        <w:keepNext/>
        <w:numPr>
          <w:ilvl w:val="0"/>
          <w:numId w:val="18"/>
        </w:numPr>
        <w:spacing w:before="240" w:after="0" w:line="276" w:lineRule="auto"/>
        <w:outlineLvl w:val="0"/>
        <w:rPr>
          <w:rFonts w:ascii="Times New Roman" w:hAnsi="Times New Roman"/>
          <w:sz w:val="24"/>
          <w:szCs w:val="24"/>
        </w:rPr>
      </w:pPr>
      <w:r w:rsidRPr="00887B07">
        <w:rPr>
          <w:rFonts w:ascii="Times New Roman" w:hAnsi="Times New Roman"/>
          <w:sz w:val="24"/>
          <w:szCs w:val="24"/>
        </w:rPr>
        <w:t>Articulate the essence of global leadership and how understanding these themes prepares a leader for the global challenge.</w:t>
      </w:r>
    </w:p>
    <w:p w14:paraId="24339157" w14:textId="77777777" w:rsidR="00C57BED" w:rsidRPr="00887B07" w:rsidRDefault="00C57BED" w:rsidP="00C57BED">
      <w:pPr>
        <w:keepNext/>
        <w:spacing w:before="120" w:after="120"/>
        <w:ind w:left="634" w:firstLine="720"/>
        <w:outlineLvl w:val="0"/>
        <w:rPr>
          <w:rFonts w:ascii="Times New Roman" w:hAnsi="Times New Roman"/>
          <w:sz w:val="24"/>
          <w:szCs w:val="24"/>
        </w:rPr>
      </w:pPr>
      <w:r w:rsidRPr="00887B07">
        <w:rPr>
          <w:rFonts w:ascii="Times New Roman" w:hAnsi="Times New Roman"/>
          <w:sz w:val="24"/>
          <w:szCs w:val="24"/>
        </w:rPr>
        <w:t>Acquisition and Assessment:</w:t>
      </w:r>
    </w:p>
    <w:p w14:paraId="695B74B8" w14:textId="77777777" w:rsidR="00C57BED" w:rsidRPr="00887B07" w:rsidRDefault="00C57BED" w:rsidP="00C57BED">
      <w:pPr>
        <w:keepNext/>
        <w:numPr>
          <w:ilvl w:val="0"/>
          <w:numId w:val="19"/>
        </w:numPr>
        <w:spacing w:after="0" w:line="276" w:lineRule="auto"/>
        <w:ind w:left="1710"/>
        <w:outlineLvl w:val="0"/>
        <w:rPr>
          <w:rFonts w:ascii="Times New Roman" w:hAnsi="Times New Roman"/>
          <w:sz w:val="24"/>
          <w:szCs w:val="24"/>
        </w:rPr>
      </w:pPr>
      <w:r w:rsidRPr="00887B07">
        <w:rPr>
          <w:rFonts w:ascii="Times New Roman" w:hAnsi="Times New Roman"/>
          <w:sz w:val="24"/>
          <w:szCs w:val="24"/>
        </w:rPr>
        <w:t>Students will read the textbook on the characteristics and participate in class discussions about the characteristics.</w:t>
      </w:r>
    </w:p>
    <w:p w14:paraId="7499A6EF" w14:textId="77777777" w:rsidR="00C57BED" w:rsidRPr="00887B07" w:rsidRDefault="00C57BED" w:rsidP="00C57BED">
      <w:pPr>
        <w:keepNext/>
        <w:numPr>
          <w:ilvl w:val="0"/>
          <w:numId w:val="19"/>
        </w:numPr>
        <w:spacing w:after="0" w:line="276" w:lineRule="auto"/>
        <w:ind w:left="1710"/>
        <w:outlineLvl w:val="0"/>
        <w:rPr>
          <w:rFonts w:ascii="Times New Roman" w:hAnsi="Times New Roman"/>
          <w:sz w:val="24"/>
          <w:szCs w:val="24"/>
        </w:rPr>
      </w:pPr>
      <w:r w:rsidRPr="00887B07">
        <w:rPr>
          <w:rFonts w:ascii="Times New Roman" w:hAnsi="Times New Roman"/>
          <w:sz w:val="24"/>
          <w:szCs w:val="24"/>
        </w:rPr>
        <w:t>Students will write a research paper demonstrating their understanding of the characteristics.</w:t>
      </w:r>
    </w:p>
    <w:p w14:paraId="45A614D6" w14:textId="77777777" w:rsidR="00C57BED" w:rsidRPr="00887B07" w:rsidRDefault="00C57BED" w:rsidP="00C57BED">
      <w:pPr>
        <w:keepNext/>
        <w:spacing w:after="0"/>
        <w:outlineLvl w:val="0"/>
        <w:rPr>
          <w:rFonts w:ascii="Times New Roman" w:hAnsi="Times New Roman"/>
          <w:sz w:val="24"/>
          <w:szCs w:val="24"/>
        </w:rPr>
      </w:pPr>
    </w:p>
    <w:p w14:paraId="0F7A32E2" w14:textId="77777777" w:rsidR="00C57BED" w:rsidRPr="00887B07" w:rsidRDefault="00C57BED" w:rsidP="00C57BED">
      <w:pPr>
        <w:keepNext/>
        <w:numPr>
          <w:ilvl w:val="0"/>
          <w:numId w:val="18"/>
        </w:numPr>
        <w:spacing w:after="0" w:line="276" w:lineRule="auto"/>
        <w:outlineLvl w:val="0"/>
        <w:rPr>
          <w:rFonts w:ascii="Times New Roman" w:hAnsi="Times New Roman"/>
          <w:sz w:val="24"/>
          <w:szCs w:val="24"/>
        </w:rPr>
      </w:pPr>
      <w:r w:rsidRPr="00887B07">
        <w:rPr>
          <w:rFonts w:ascii="Times New Roman" w:hAnsi="Times New Roman"/>
          <w:sz w:val="24"/>
          <w:szCs w:val="24"/>
        </w:rPr>
        <w:t>Develop an appreciation for diversity in cultures and ethnic groups.</w:t>
      </w:r>
    </w:p>
    <w:p w14:paraId="5DFEB31C" w14:textId="77777777" w:rsidR="00C57BED" w:rsidRPr="00887B07" w:rsidRDefault="00C57BED" w:rsidP="00C57BED">
      <w:pPr>
        <w:keepNext/>
        <w:spacing w:before="120" w:after="120"/>
        <w:ind w:left="634" w:firstLine="720"/>
        <w:outlineLvl w:val="0"/>
        <w:rPr>
          <w:rFonts w:ascii="Times New Roman" w:hAnsi="Times New Roman"/>
          <w:sz w:val="24"/>
          <w:szCs w:val="24"/>
        </w:rPr>
      </w:pPr>
      <w:r w:rsidRPr="00887B07">
        <w:rPr>
          <w:rFonts w:ascii="Times New Roman" w:hAnsi="Times New Roman"/>
          <w:sz w:val="24"/>
          <w:szCs w:val="24"/>
        </w:rPr>
        <w:t xml:space="preserve">Acquisition and Assessment:  </w:t>
      </w:r>
    </w:p>
    <w:p w14:paraId="0F2A1D0E" w14:textId="77777777" w:rsidR="00C57BED" w:rsidRPr="00887B07" w:rsidRDefault="00C57BED" w:rsidP="00C57BED">
      <w:pPr>
        <w:keepNext/>
        <w:numPr>
          <w:ilvl w:val="0"/>
          <w:numId w:val="21"/>
        </w:numPr>
        <w:spacing w:after="0" w:line="276" w:lineRule="auto"/>
        <w:ind w:left="1710"/>
        <w:outlineLvl w:val="0"/>
        <w:rPr>
          <w:rFonts w:ascii="Times New Roman" w:hAnsi="Times New Roman"/>
          <w:sz w:val="24"/>
          <w:szCs w:val="24"/>
        </w:rPr>
      </w:pPr>
      <w:r w:rsidRPr="00887B07">
        <w:rPr>
          <w:rFonts w:ascii="Times New Roman" w:hAnsi="Times New Roman"/>
          <w:sz w:val="24"/>
          <w:szCs w:val="24"/>
        </w:rPr>
        <w:t>Students will choose a leader in a particular culture and or ethnic group, conduct an interview and create a power point presentation reflecting their findings.</w:t>
      </w:r>
    </w:p>
    <w:p w14:paraId="5DA95A6E" w14:textId="77777777" w:rsidR="00C57BED" w:rsidRPr="00887B07" w:rsidRDefault="00C57BED" w:rsidP="00C57BED">
      <w:pPr>
        <w:keepNext/>
        <w:numPr>
          <w:ilvl w:val="0"/>
          <w:numId w:val="21"/>
        </w:numPr>
        <w:spacing w:after="0" w:line="276" w:lineRule="auto"/>
        <w:ind w:left="1710"/>
        <w:outlineLvl w:val="0"/>
        <w:rPr>
          <w:rFonts w:ascii="Times New Roman" w:hAnsi="Times New Roman"/>
          <w:sz w:val="24"/>
          <w:szCs w:val="24"/>
        </w:rPr>
      </w:pPr>
      <w:r w:rsidRPr="00887B07">
        <w:rPr>
          <w:rFonts w:ascii="Times New Roman" w:hAnsi="Times New Roman"/>
          <w:sz w:val="24"/>
          <w:szCs w:val="24"/>
        </w:rPr>
        <w:t xml:space="preserve">Students will engage in class discussions about this experience.  </w:t>
      </w:r>
    </w:p>
    <w:p w14:paraId="44FF1E94" w14:textId="77777777" w:rsidR="00586D5E" w:rsidRPr="00887B07" w:rsidRDefault="00586D5E" w:rsidP="00586D5E">
      <w:pPr>
        <w:pStyle w:val="Heading1"/>
        <w:spacing w:line="276" w:lineRule="auto"/>
        <w:rPr>
          <w:rFonts w:ascii="Times New Roman" w:hAnsi="Times New Roman"/>
          <w:sz w:val="24"/>
          <w:szCs w:val="24"/>
        </w:rPr>
      </w:pPr>
      <w:r w:rsidRPr="00887B07">
        <w:rPr>
          <w:rFonts w:ascii="Times New Roman" w:hAnsi="Times New Roman"/>
          <w:sz w:val="24"/>
          <w:szCs w:val="24"/>
        </w:rPr>
        <w:t>ADA STATEMENT (Students with Disabilities)</w:t>
      </w:r>
    </w:p>
    <w:p w14:paraId="0A44EDD5" w14:textId="77777777" w:rsidR="00586D5E" w:rsidRPr="00887B07" w:rsidRDefault="00586D5E" w:rsidP="00586D5E">
      <w:pPr>
        <w:spacing w:line="276" w:lineRule="auto"/>
        <w:rPr>
          <w:rFonts w:ascii="Times New Roman" w:hAnsi="Times New Roman"/>
          <w:sz w:val="24"/>
          <w:szCs w:val="24"/>
        </w:rPr>
      </w:pPr>
      <w:r w:rsidRPr="00887B07">
        <w:rPr>
          <w:rFonts w:ascii="Times New Roman" w:hAnsi="Times New Roman"/>
          <w:sz w:val="24"/>
          <w:szCs w:val="24"/>
        </w:rPr>
        <w:t>Students with documented disabilities who may need academic accommodation(s) should contact the Americans with Disabilities Act office, which is located at the Office for Student Life and Development for assistance.</w:t>
      </w:r>
    </w:p>
    <w:p w14:paraId="1164C498" w14:textId="77777777" w:rsidR="009414D0" w:rsidRPr="00887B07" w:rsidRDefault="009414D0" w:rsidP="00C07D05">
      <w:pPr>
        <w:pStyle w:val="Heading1"/>
        <w:spacing w:line="276" w:lineRule="auto"/>
        <w:rPr>
          <w:rFonts w:ascii="Times New Roman" w:hAnsi="Times New Roman"/>
          <w:sz w:val="24"/>
          <w:szCs w:val="24"/>
        </w:rPr>
      </w:pPr>
      <w:r w:rsidRPr="00887B07">
        <w:rPr>
          <w:rFonts w:ascii="Times New Roman" w:hAnsi="Times New Roman"/>
          <w:sz w:val="24"/>
          <w:szCs w:val="24"/>
          <w:u w:val="single"/>
        </w:rPr>
        <w:lastRenderedPageBreak/>
        <w:t>ATTENDANCE POLICY</w:t>
      </w:r>
    </w:p>
    <w:p w14:paraId="61D6C83E" w14:textId="77777777" w:rsidR="009414D0" w:rsidRPr="00887B07" w:rsidRDefault="009414D0" w:rsidP="00586D5E">
      <w:pPr>
        <w:spacing w:line="276" w:lineRule="auto"/>
        <w:rPr>
          <w:rFonts w:ascii="Times New Roman" w:hAnsi="Times New Roman"/>
          <w:iCs/>
          <w:sz w:val="24"/>
          <w:szCs w:val="24"/>
        </w:rPr>
      </w:pPr>
      <w:r w:rsidRPr="00887B07">
        <w:rPr>
          <w:rFonts w:ascii="Times New Roman" w:hAnsi="Times New Roman"/>
          <w:b/>
          <w:bCs/>
          <w:iCs/>
          <w:sz w:val="24"/>
          <w:szCs w:val="24"/>
        </w:rPr>
        <w:t>To be eligible to receive credit for any course in which the student is enrolled, he/she must attend at least eighty percent (80%) of the total number of class meetings</w:t>
      </w:r>
      <w:r w:rsidRPr="00887B07">
        <w:rPr>
          <w:rFonts w:ascii="Times New Roman" w:hAnsi="Times New Roman"/>
          <w:bCs/>
          <w:iCs/>
          <w:sz w:val="24"/>
          <w:szCs w:val="24"/>
        </w:rPr>
        <w:t>.</w:t>
      </w:r>
      <w:r w:rsidRPr="00887B07">
        <w:rPr>
          <w:rFonts w:ascii="Times New Roman" w:hAnsi="Times New Roman"/>
          <w:iCs/>
          <w:sz w:val="24"/>
          <w:szCs w:val="24"/>
        </w:rPr>
        <w:t xml:space="preserve"> Absences caused by prolonged illness may be exempt from this rule by a written request to the Professor and approved by the Department Chair.</w:t>
      </w:r>
    </w:p>
    <w:p w14:paraId="07CCE83D" w14:textId="77777777" w:rsidR="00586D5E" w:rsidRPr="00887B07" w:rsidRDefault="00586D5E" w:rsidP="00586D5E">
      <w:pPr>
        <w:pStyle w:val="ListParagraph"/>
        <w:numPr>
          <w:ilvl w:val="0"/>
          <w:numId w:val="17"/>
        </w:numPr>
        <w:spacing w:line="276" w:lineRule="auto"/>
        <w:rPr>
          <w:rStyle w:val="Heading1Char"/>
          <w:rFonts w:ascii="Times New Roman" w:eastAsia="Calibri" w:hAnsi="Times New Roman"/>
          <w:strike/>
          <w:sz w:val="24"/>
          <w:szCs w:val="24"/>
        </w:rPr>
      </w:pPr>
      <w:r w:rsidRPr="00887B07">
        <w:rPr>
          <w:rStyle w:val="Heading1Char"/>
          <w:rFonts w:ascii="Times New Roman" w:eastAsia="Calibri" w:hAnsi="Times New Roman"/>
          <w:b w:val="0"/>
          <w:sz w:val="24"/>
          <w:szCs w:val="24"/>
        </w:rPr>
        <w:t>Within a 16 weeks semester- Maximum absence allowance is three class sessions (two for the summer semester).  Four absences will be an automatic grade of “F” for the class.</w:t>
      </w:r>
    </w:p>
    <w:p w14:paraId="5AF62D59" w14:textId="77777777" w:rsidR="00586D5E" w:rsidRPr="00887B07" w:rsidRDefault="00586D5E" w:rsidP="00586D5E">
      <w:pPr>
        <w:pStyle w:val="ListParagraph"/>
        <w:numPr>
          <w:ilvl w:val="0"/>
          <w:numId w:val="17"/>
        </w:numPr>
        <w:spacing w:line="276" w:lineRule="auto"/>
        <w:rPr>
          <w:rStyle w:val="Heading1Char"/>
          <w:rFonts w:ascii="Times New Roman" w:eastAsia="Calibri" w:hAnsi="Times New Roman"/>
          <w:strike/>
          <w:sz w:val="24"/>
          <w:szCs w:val="24"/>
        </w:rPr>
      </w:pPr>
      <w:r w:rsidRPr="00887B07">
        <w:rPr>
          <w:rStyle w:val="Heading1Char"/>
          <w:rFonts w:ascii="Times New Roman" w:eastAsia="Calibri" w:hAnsi="Times New Roman"/>
          <w:b w:val="0"/>
          <w:sz w:val="24"/>
          <w:szCs w:val="24"/>
        </w:rPr>
        <w:t>Online classes- Maximum absence allowance is four class sessions, (two for summer semester), determined weekly semester units as outlined in the course syllabus. Login and completion of assignments are required for online classes.</w:t>
      </w:r>
    </w:p>
    <w:p w14:paraId="31368A39" w14:textId="77777777" w:rsidR="00586D5E" w:rsidRPr="00887B07" w:rsidRDefault="00586D5E" w:rsidP="00586D5E">
      <w:pPr>
        <w:pStyle w:val="ListParagraph"/>
        <w:numPr>
          <w:ilvl w:val="0"/>
          <w:numId w:val="17"/>
        </w:numPr>
        <w:spacing w:line="276" w:lineRule="auto"/>
        <w:rPr>
          <w:rStyle w:val="Heading1Char"/>
          <w:rFonts w:ascii="Times New Roman" w:eastAsia="Calibri" w:hAnsi="Times New Roman"/>
          <w:strike/>
          <w:sz w:val="24"/>
          <w:szCs w:val="24"/>
        </w:rPr>
      </w:pPr>
      <w:r w:rsidRPr="00887B07">
        <w:rPr>
          <w:rStyle w:val="Heading1Char"/>
          <w:rFonts w:ascii="Times New Roman" w:eastAsia="Calibri" w:hAnsi="Times New Roman"/>
          <w:b w:val="0"/>
          <w:sz w:val="24"/>
          <w:szCs w:val="24"/>
        </w:rPr>
        <w:t>Five-day modular classes- Maximum absence allowance is one day.</w:t>
      </w:r>
    </w:p>
    <w:p w14:paraId="14616CD9" w14:textId="77777777" w:rsidR="009414D0" w:rsidRPr="00887B07" w:rsidRDefault="009414D0" w:rsidP="00C07D05">
      <w:pPr>
        <w:pStyle w:val="Heading1"/>
        <w:spacing w:line="276" w:lineRule="auto"/>
        <w:rPr>
          <w:rFonts w:ascii="Times New Roman" w:hAnsi="Times New Roman"/>
          <w:sz w:val="24"/>
          <w:szCs w:val="24"/>
        </w:rPr>
      </w:pPr>
      <w:r w:rsidRPr="00887B07">
        <w:rPr>
          <w:rFonts w:ascii="Times New Roman" w:hAnsi="Times New Roman"/>
          <w:sz w:val="24"/>
          <w:szCs w:val="24"/>
        </w:rPr>
        <w:t>LATE WORK / MAKE-UP POLICY</w:t>
      </w:r>
    </w:p>
    <w:p w14:paraId="789986E3" w14:textId="19E390B9" w:rsidR="009414D0" w:rsidRPr="00887B07" w:rsidRDefault="009414D0" w:rsidP="00C07D05">
      <w:pPr>
        <w:spacing w:line="276" w:lineRule="auto"/>
        <w:rPr>
          <w:rFonts w:ascii="Times New Roman" w:hAnsi="Times New Roman"/>
          <w:sz w:val="24"/>
          <w:szCs w:val="24"/>
        </w:rPr>
      </w:pPr>
      <w:r w:rsidRPr="00887B07">
        <w:rPr>
          <w:rFonts w:ascii="Times New Roman" w:hAnsi="Times New Roman"/>
          <w:sz w:val="24"/>
          <w:szCs w:val="24"/>
        </w:rPr>
        <w:t xml:space="preserve">It is the desire of the professor to receive all assignments by the due date as outlined on the schedule. </w:t>
      </w:r>
      <w:r w:rsidR="00C303D9" w:rsidRPr="00887B07">
        <w:rPr>
          <w:rFonts w:ascii="Times New Roman" w:hAnsi="Times New Roman"/>
          <w:sz w:val="24"/>
          <w:szCs w:val="24"/>
        </w:rPr>
        <w:t>However, if</w:t>
      </w:r>
      <w:r w:rsidRPr="00887B07">
        <w:rPr>
          <w:rFonts w:ascii="Times New Roman" w:hAnsi="Times New Roman"/>
          <w:sz w:val="24"/>
          <w:szCs w:val="24"/>
        </w:rPr>
        <w:t xml:space="preserve"> the student is not able to attend class on the date an assignment is due, the student must email, fax, or drop assignment off prior to class time.  In the event an exam is missed, you will have until the day before the next class session to take a make-up exam. All late work is subject to grade reduction.</w:t>
      </w:r>
    </w:p>
    <w:p w14:paraId="34D8AC4D" w14:textId="77777777" w:rsidR="009414D0" w:rsidRPr="00887B07" w:rsidRDefault="009414D0" w:rsidP="00C07D05">
      <w:pPr>
        <w:tabs>
          <w:tab w:val="left" w:pos="342"/>
        </w:tabs>
        <w:spacing w:line="276" w:lineRule="auto"/>
        <w:ind w:left="342" w:hanging="342"/>
        <w:rPr>
          <w:rFonts w:ascii="Times New Roman" w:hAnsi="Times New Roman"/>
          <w:b/>
          <w:sz w:val="24"/>
          <w:szCs w:val="24"/>
        </w:rPr>
      </w:pPr>
      <w:r w:rsidRPr="00887B07">
        <w:rPr>
          <w:rFonts w:ascii="Times New Roman" w:hAnsi="Times New Roman"/>
          <w:b/>
          <w:bCs/>
          <w:sz w:val="24"/>
          <w:szCs w:val="24"/>
        </w:rPr>
        <w:t>MISSED LECTURES / MATERIAL</w:t>
      </w:r>
    </w:p>
    <w:p w14:paraId="7756C6EF" w14:textId="77777777" w:rsidR="00274C63" w:rsidRPr="00887B07" w:rsidRDefault="009414D0" w:rsidP="00C07D05">
      <w:pPr>
        <w:spacing w:line="276" w:lineRule="auto"/>
        <w:rPr>
          <w:rFonts w:ascii="Times New Roman" w:hAnsi="Times New Roman"/>
          <w:sz w:val="24"/>
          <w:szCs w:val="24"/>
        </w:rPr>
      </w:pPr>
      <w:r w:rsidRPr="00887B07">
        <w:rPr>
          <w:rFonts w:ascii="Times New Roman" w:hAnsi="Times New Roman"/>
          <w:sz w:val="24"/>
          <w:szCs w:val="24"/>
        </w:rPr>
        <w:t>It is the student’s responsible to make arrangement to obtain missed material when absent from class. The instructor recommends that each student chooses a study partner, exchange names and phone numbers. This partner should be contacted prior to class time and contacted after class to receive notes, handouts and assignments.</w:t>
      </w:r>
    </w:p>
    <w:p w14:paraId="571AAB2B" w14:textId="77777777" w:rsidR="009414D0" w:rsidRPr="00887B07" w:rsidRDefault="009414D0" w:rsidP="000B321F">
      <w:pPr>
        <w:tabs>
          <w:tab w:val="left" w:pos="342"/>
        </w:tabs>
        <w:spacing w:line="276" w:lineRule="auto"/>
        <w:rPr>
          <w:rFonts w:ascii="Times New Roman" w:hAnsi="Times New Roman"/>
          <w:b/>
          <w:bCs/>
          <w:sz w:val="24"/>
          <w:szCs w:val="24"/>
        </w:rPr>
      </w:pPr>
      <w:r w:rsidRPr="00887B07">
        <w:rPr>
          <w:rFonts w:ascii="Times New Roman" w:hAnsi="Times New Roman"/>
          <w:b/>
          <w:bCs/>
          <w:sz w:val="24"/>
          <w:szCs w:val="24"/>
        </w:rPr>
        <w:t xml:space="preserve">GRADING CRITERIA </w:t>
      </w:r>
    </w:p>
    <w:p w14:paraId="352583A3" w14:textId="6274ED68" w:rsidR="00C57BED" w:rsidRPr="00FB7B6B" w:rsidRDefault="009C1FF2" w:rsidP="00FB7B6B">
      <w:pPr>
        <w:spacing w:after="0"/>
        <w:ind w:left="360"/>
        <w:rPr>
          <w:rFonts w:ascii="Times New Roman" w:hAnsi="Times New Roman"/>
          <w:sz w:val="24"/>
          <w:szCs w:val="24"/>
        </w:rPr>
      </w:pPr>
      <w:r w:rsidRPr="00FB7B6B">
        <w:rPr>
          <w:rFonts w:ascii="Times New Roman" w:hAnsi="Times New Roman"/>
          <w:sz w:val="24"/>
          <w:szCs w:val="24"/>
        </w:rPr>
        <w:t>Discussion Board Questions</w:t>
      </w:r>
      <w:r w:rsidR="00693F11">
        <w:rPr>
          <w:rFonts w:ascii="Times New Roman" w:hAnsi="Times New Roman"/>
          <w:sz w:val="24"/>
          <w:szCs w:val="24"/>
        </w:rPr>
        <w:t xml:space="preserve"> (15)</w:t>
      </w:r>
      <w:r w:rsidR="00C57BED" w:rsidRPr="00FB7B6B">
        <w:rPr>
          <w:rFonts w:ascii="Times New Roman" w:hAnsi="Times New Roman"/>
          <w:sz w:val="24"/>
          <w:szCs w:val="24"/>
        </w:rPr>
        <w:tab/>
        <w:t xml:space="preserve">                         1</w:t>
      </w:r>
      <w:r w:rsidR="0057352A" w:rsidRPr="00FB7B6B">
        <w:rPr>
          <w:rFonts w:ascii="Times New Roman" w:hAnsi="Times New Roman"/>
          <w:sz w:val="24"/>
          <w:szCs w:val="24"/>
        </w:rPr>
        <w:t>5</w:t>
      </w:r>
      <w:r w:rsidR="00C57BED" w:rsidRPr="00FB7B6B">
        <w:rPr>
          <w:rFonts w:ascii="Times New Roman" w:hAnsi="Times New Roman"/>
          <w:sz w:val="24"/>
          <w:szCs w:val="24"/>
        </w:rPr>
        <w:t xml:space="preserve"> pts</w:t>
      </w:r>
      <w:r w:rsidR="00C57BED" w:rsidRPr="00FB7B6B">
        <w:rPr>
          <w:rFonts w:ascii="Times New Roman" w:hAnsi="Times New Roman"/>
          <w:sz w:val="24"/>
          <w:szCs w:val="24"/>
        </w:rPr>
        <w:tab/>
      </w:r>
      <w:r w:rsidR="00C57BED" w:rsidRPr="00FB7B6B">
        <w:rPr>
          <w:rFonts w:ascii="Times New Roman" w:hAnsi="Times New Roman"/>
          <w:sz w:val="24"/>
          <w:szCs w:val="24"/>
        </w:rPr>
        <w:tab/>
        <w:t>1</w:t>
      </w:r>
      <w:r w:rsidR="0057352A" w:rsidRPr="00FB7B6B">
        <w:rPr>
          <w:rFonts w:ascii="Times New Roman" w:hAnsi="Times New Roman"/>
          <w:sz w:val="24"/>
          <w:szCs w:val="24"/>
        </w:rPr>
        <w:t>5</w:t>
      </w:r>
      <w:r w:rsidR="00C57BED" w:rsidRPr="00FB7B6B">
        <w:rPr>
          <w:rFonts w:ascii="Times New Roman" w:hAnsi="Times New Roman"/>
          <w:sz w:val="24"/>
          <w:szCs w:val="24"/>
        </w:rPr>
        <w:t xml:space="preserve">%  </w:t>
      </w:r>
    </w:p>
    <w:p w14:paraId="7B37D715" w14:textId="6AFDA7FE" w:rsidR="00C57BED" w:rsidRPr="00FB7B6B" w:rsidRDefault="00FB7B6B" w:rsidP="00FB7B6B">
      <w:pPr>
        <w:spacing w:after="0"/>
        <w:rPr>
          <w:rFonts w:ascii="Times New Roman" w:hAnsi="Times New Roman"/>
          <w:sz w:val="24"/>
          <w:szCs w:val="24"/>
        </w:rPr>
      </w:pPr>
      <w:r>
        <w:rPr>
          <w:rFonts w:ascii="Times New Roman" w:hAnsi="Times New Roman"/>
          <w:sz w:val="24"/>
          <w:szCs w:val="24"/>
        </w:rPr>
        <w:t xml:space="preserve">     </w:t>
      </w:r>
      <w:r w:rsidR="00C57BED" w:rsidRPr="00FB7B6B">
        <w:rPr>
          <w:rFonts w:ascii="Times New Roman" w:hAnsi="Times New Roman"/>
          <w:sz w:val="24"/>
          <w:szCs w:val="24"/>
        </w:rPr>
        <w:t xml:space="preserve"> </w:t>
      </w:r>
      <w:r w:rsidR="0057352A" w:rsidRPr="00FB7B6B">
        <w:rPr>
          <w:rFonts w:ascii="Times New Roman" w:hAnsi="Times New Roman"/>
          <w:sz w:val="24"/>
          <w:szCs w:val="24"/>
        </w:rPr>
        <w:t>Quizzes</w:t>
      </w:r>
      <w:r w:rsidR="00693F11">
        <w:rPr>
          <w:rFonts w:ascii="Times New Roman" w:hAnsi="Times New Roman"/>
          <w:sz w:val="24"/>
          <w:szCs w:val="24"/>
        </w:rPr>
        <w:t xml:space="preserve"> (4)</w:t>
      </w:r>
      <w:r w:rsidR="0088074B" w:rsidRPr="00FB7B6B">
        <w:rPr>
          <w:rFonts w:ascii="Times New Roman" w:hAnsi="Times New Roman"/>
          <w:sz w:val="24"/>
          <w:szCs w:val="24"/>
        </w:rPr>
        <w:t xml:space="preserve">                      </w:t>
      </w:r>
      <w:r w:rsidR="00C57BED" w:rsidRPr="00FB7B6B">
        <w:rPr>
          <w:rFonts w:ascii="Times New Roman" w:hAnsi="Times New Roman"/>
          <w:sz w:val="24"/>
          <w:szCs w:val="24"/>
        </w:rPr>
        <w:t xml:space="preserve">                                       </w:t>
      </w:r>
      <w:r w:rsidR="0088074B" w:rsidRPr="00FB7B6B">
        <w:rPr>
          <w:rFonts w:ascii="Times New Roman" w:hAnsi="Times New Roman"/>
          <w:sz w:val="24"/>
          <w:szCs w:val="24"/>
        </w:rPr>
        <w:t>2</w:t>
      </w:r>
      <w:r w:rsidR="00C57BED" w:rsidRPr="00FB7B6B">
        <w:rPr>
          <w:rFonts w:ascii="Times New Roman" w:hAnsi="Times New Roman"/>
          <w:sz w:val="24"/>
          <w:szCs w:val="24"/>
        </w:rPr>
        <w:t xml:space="preserve">0 pts             </w:t>
      </w:r>
      <w:r w:rsidR="0088074B" w:rsidRPr="00FB7B6B">
        <w:rPr>
          <w:rFonts w:ascii="Times New Roman" w:hAnsi="Times New Roman"/>
          <w:sz w:val="24"/>
          <w:szCs w:val="24"/>
        </w:rPr>
        <w:t>2</w:t>
      </w:r>
      <w:r w:rsidR="00C57BED" w:rsidRPr="00FB7B6B">
        <w:rPr>
          <w:rFonts w:ascii="Times New Roman" w:hAnsi="Times New Roman"/>
          <w:sz w:val="24"/>
          <w:szCs w:val="24"/>
        </w:rPr>
        <w:t>0%</w:t>
      </w:r>
    </w:p>
    <w:p w14:paraId="28433CC9" w14:textId="19B8131C" w:rsidR="00C57BED" w:rsidRPr="00FB7B6B" w:rsidRDefault="0088074B" w:rsidP="00FB7B6B">
      <w:pPr>
        <w:spacing w:after="0"/>
        <w:ind w:left="360"/>
        <w:rPr>
          <w:rFonts w:ascii="Times New Roman" w:hAnsi="Times New Roman"/>
          <w:sz w:val="24"/>
          <w:szCs w:val="24"/>
        </w:rPr>
      </w:pPr>
      <w:r w:rsidRPr="00FB7B6B">
        <w:rPr>
          <w:rFonts w:ascii="Times New Roman" w:hAnsi="Times New Roman"/>
          <w:sz w:val="24"/>
          <w:szCs w:val="24"/>
        </w:rPr>
        <w:t>Research</w:t>
      </w:r>
      <w:r w:rsidR="00C57BED" w:rsidRPr="00FB7B6B">
        <w:rPr>
          <w:rFonts w:ascii="Times New Roman" w:hAnsi="Times New Roman"/>
          <w:sz w:val="24"/>
          <w:szCs w:val="24"/>
        </w:rPr>
        <w:t xml:space="preserve"> </w:t>
      </w:r>
      <w:r w:rsidR="00747792" w:rsidRPr="00FB7B6B">
        <w:rPr>
          <w:rFonts w:ascii="Times New Roman" w:hAnsi="Times New Roman"/>
          <w:sz w:val="24"/>
          <w:szCs w:val="24"/>
        </w:rPr>
        <w:t>Paper</w:t>
      </w:r>
      <w:r w:rsidR="00693F11">
        <w:rPr>
          <w:rFonts w:ascii="Times New Roman" w:hAnsi="Times New Roman"/>
          <w:sz w:val="24"/>
          <w:szCs w:val="24"/>
        </w:rPr>
        <w:t>-</w:t>
      </w:r>
      <w:r w:rsidR="0071233C" w:rsidRPr="00FB7B6B">
        <w:rPr>
          <w:rFonts w:ascii="Times New Roman" w:hAnsi="Times New Roman"/>
          <w:sz w:val="24"/>
          <w:szCs w:val="24"/>
        </w:rPr>
        <w:t>Scope of Globalization</w:t>
      </w:r>
      <w:r w:rsidR="00C57BED" w:rsidRPr="00FB7B6B">
        <w:rPr>
          <w:rFonts w:ascii="Times New Roman" w:hAnsi="Times New Roman"/>
          <w:sz w:val="24"/>
          <w:szCs w:val="24"/>
        </w:rPr>
        <w:t xml:space="preserve">                </w:t>
      </w:r>
      <w:r w:rsidR="0022364E">
        <w:rPr>
          <w:rFonts w:ascii="Times New Roman" w:hAnsi="Times New Roman"/>
          <w:sz w:val="24"/>
          <w:szCs w:val="24"/>
        </w:rPr>
        <w:t>2</w:t>
      </w:r>
      <w:r w:rsidR="00E12F7A">
        <w:rPr>
          <w:rFonts w:ascii="Times New Roman" w:hAnsi="Times New Roman"/>
          <w:sz w:val="24"/>
          <w:szCs w:val="24"/>
        </w:rPr>
        <w:t>0</w:t>
      </w:r>
      <w:r w:rsidR="00C57BED" w:rsidRPr="00FB7B6B">
        <w:rPr>
          <w:rFonts w:ascii="Times New Roman" w:hAnsi="Times New Roman"/>
          <w:sz w:val="24"/>
          <w:szCs w:val="24"/>
        </w:rPr>
        <w:t xml:space="preserve"> pts             </w:t>
      </w:r>
      <w:r w:rsidR="00C53FB7">
        <w:rPr>
          <w:rFonts w:ascii="Times New Roman" w:hAnsi="Times New Roman"/>
          <w:sz w:val="24"/>
          <w:szCs w:val="24"/>
        </w:rPr>
        <w:t>2</w:t>
      </w:r>
      <w:r w:rsidR="00C57BED" w:rsidRPr="00FB7B6B">
        <w:rPr>
          <w:rFonts w:ascii="Times New Roman" w:hAnsi="Times New Roman"/>
          <w:sz w:val="24"/>
          <w:szCs w:val="24"/>
        </w:rPr>
        <w:t xml:space="preserve">0% </w:t>
      </w:r>
    </w:p>
    <w:p w14:paraId="367FC41C" w14:textId="10BEDCA5" w:rsidR="00C57BED" w:rsidRPr="00FB7B6B" w:rsidRDefault="00331E10" w:rsidP="00FB7B6B">
      <w:pPr>
        <w:spacing w:after="0"/>
        <w:ind w:left="360"/>
        <w:rPr>
          <w:rFonts w:ascii="Times New Roman" w:hAnsi="Times New Roman"/>
          <w:sz w:val="24"/>
          <w:szCs w:val="24"/>
        </w:rPr>
      </w:pPr>
      <w:r>
        <w:rPr>
          <w:rFonts w:ascii="Times New Roman" w:hAnsi="Times New Roman"/>
          <w:sz w:val="24"/>
          <w:szCs w:val="24"/>
        </w:rPr>
        <w:t>Research</w:t>
      </w:r>
      <w:r w:rsidR="00133CC2">
        <w:rPr>
          <w:rFonts w:ascii="Times New Roman" w:hAnsi="Times New Roman"/>
          <w:sz w:val="24"/>
          <w:szCs w:val="24"/>
        </w:rPr>
        <w:t xml:space="preserve"> Paper- </w:t>
      </w:r>
      <w:r w:rsidR="00C57BED" w:rsidRPr="00FB7B6B">
        <w:rPr>
          <w:rFonts w:ascii="Times New Roman" w:hAnsi="Times New Roman"/>
          <w:sz w:val="24"/>
          <w:szCs w:val="24"/>
        </w:rPr>
        <w:t>Emerging Characteristics</w:t>
      </w:r>
      <w:r w:rsidR="00C57BED" w:rsidRPr="00FB7B6B">
        <w:rPr>
          <w:rFonts w:ascii="Times New Roman" w:hAnsi="Times New Roman"/>
          <w:sz w:val="24"/>
          <w:szCs w:val="24"/>
        </w:rPr>
        <w:tab/>
        <w:t xml:space="preserve"> </w:t>
      </w:r>
      <w:r w:rsidR="0022364E">
        <w:rPr>
          <w:rFonts w:ascii="Times New Roman" w:hAnsi="Times New Roman"/>
          <w:sz w:val="24"/>
          <w:szCs w:val="24"/>
        </w:rPr>
        <w:t>2</w:t>
      </w:r>
      <w:r w:rsidR="00C57BED" w:rsidRPr="00FB7B6B">
        <w:rPr>
          <w:rFonts w:ascii="Times New Roman" w:hAnsi="Times New Roman"/>
          <w:sz w:val="24"/>
          <w:szCs w:val="24"/>
        </w:rPr>
        <w:t>0 pts</w:t>
      </w:r>
      <w:r w:rsidR="00C57BED" w:rsidRPr="00FB7B6B">
        <w:rPr>
          <w:rFonts w:ascii="Times New Roman" w:hAnsi="Times New Roman"/>
          <w:sz w:val="24"/>
          <w:szCs w:val="24"/>
        </w:rPr>
        <w:tab/>
        <w:t xml:space="preserve">            20%</w:t>
      </w:r>
    </w:p>
    <w:p w14:paraId="51E066B3" w14:textId="207E5720" w:rsidR="00C57BED" w:rsidRPr="00FB7B6B" w:rsidRDefault="00A232D8" w:rsidP="00FB7B6B">
      <w:pPr>
        <w:spacing w:after="0"/>
        <w:ind w:left="360"/>
        <w:rPr>
          <w:rFonts w:ascii="Times New Roman" w:hAnsi="Times New Roman"/>
          <w:sz w:val="24"/>
          <w:szCs w:val="24"/>
          <w:u w:val="single"/>
        </w:rPr>
      </w:pPr>
      <w:r>
        <w:rPr>
          <w:rFonts w:ascii="Times New Roman" w:hAnsi="Times New Roman"/>
          <w:sz w:val="24"/>
          <w:szCs w:val="24"/>
        </w:rPr>
        <w:t>Project</w:t>
      </w:r>
      <w:r w:rsidR="00331E10">
        <w:rPr>
          <w:rFonts w:ascii="Times New Roman" w:hAnsi="Times New Roman"/>
          <w:sz w:val="24"/>
          <w:szCs w:val="24"/>
        </w:rPr>
        <w:t>-</w:t>
      </w:r>
      <w:r w:rsidR="00C57BED" w:rsidRPr="00FB7B6B">
        <w:rPr>
          <w:rFonts w:ascii="Times New Roman" w:hAnsi="Times New Roman"/>
          <w:sz w:val="24"/>
          <w:szCs w:val="24"/>
        </w:rPr>
        <w:t>Diversity in Cultures</w:t>
      </w:r>
      <w:r w:rsidR="00C57BED" w:rsidRPr="00FB7B6B">
        <w:rPr>
          <w:rFonts w:ascii="Times New Roman" w:hAnsi="Times New Roman"/>
          <w:sz w:val="24"/>
          <w:szCs w:val="24"/>
          <w:u w:val="single"/>
        </w:rPr>
        <w:tab/>
      </w:r>
      <w:r w:rsidR="00C57BED" w:rsidRPr="00FB7B6B">
        <w:rPr>
          <w:rFonts w:ascii="Times New Roman" w:hAnsi="Times New Roman"/>
          <w:sz w:val="24"/>
          <w:szCs w:val="24"/>
          <w:u w:val="single"/>
        </w:rPr>
        <w:tab/>
      </w:r>
      <w:r w:rsidR="00C57BED" w:rsidRPr="00FB7B6B">
        <w:rPr>
          <w:rFonts w:ascii="Times New Roman" w:hAnsi="Times New Roman"/>
          <w:sz w:val="24"/>
          <w:szCs w:val="24"/>
          <w:u w:val="single"/>
        </w:rPr>
        <w:tab/>
        <w:t xml:space="preserve"> </w:t>
      </w:r>
      <w:r w:rsidR="00027D39">
        <w:rPr>
          <w:rFonts w:ascii="Times New Roman" w:hAnsi="Times New Roman"/>
          <w:sz w:val="24"/>
          <w:szCs w:val="24"/>
          <w:u w:val="single"/>
        </w:rPr>
        <w:t>25</w:t>
      </w:r>
      <w:r w:rsidR="00C57BED" w:rsidRPr="00FB7B6B">
        <w:rPr>
          <w:rFonts w:ascii="Times New Roman" w:hAnsi="Times New Roman"/>
          <w:sz w:val="24"/>
          <w:szCs w:val="24"/>
          <w:u w:val="single"/>
        </w:rPr>
        <w:t xml:space="preserve"> pts</w:t>
      </w:r>
      <w:r w:rsidR="00C57BED" w:rsidRPr="00FB7B6B">
        <w:rPr>
          <w:rFonts w:ascii="Times New Roman" w:hAnsi="Times New Roman"/>
          <w:sz w:val="24"/>
          <w:szCs w:val="24"/>
          <w:u w:val="single"/>
        </w:rPr>
        <w:tab/>
      </w:r>
      <w:r w:rsidR="00C57BED" w:rsidRPr="00FB7B6B">
        <w:rPr>
          <w:rFonts w:ascii="Times New Roman" w:hAnsi="Times New Roman"/>
          <w:sz w:val="24"/>
          <w:szCs w:val="24"/>
          <w:u w:val="single"/>
        </w:rPr>
        <w:tab/>
      </w:r>
      <w:r w:rsidR="00C53FB7">
        <w:rPr>
          <w:rFonts w:ascii="Times New Roman" w:hAnsi="Times New Roman"/>
          <w:sz w:val="24"/>
          <w:szCs w:val="24"/>
          <w:u w:val="single"/>
        </w:rPr>
        <w:t>25</w:t>
      </w:r>
      <w:r w:rsidR="00C57BED" w:rsidRPr="00FB7B6B">
        <w:rPr>
          <w:rFonts w:ascii="Times New Roman" w:hAnsi="Times New Roman"/>
          <w:sz w:val="24"/>
          <w:szCs w:val="24"/>
          <w:u w:val="single"/>
        </w:rPr>
        <w:t>%</w:t>
      </w:r>
    </w:p>
    <w:p w14:paraId="28D0D1DF" w14:textId="29569BE8" w:rsidR="00C57BED" w:rsidRPr="00182C21" w:rsidRDefault="00C57BED" w:rsidP="00182C21">
      <w:pPr>
        <w:tabs>
          <w:tab w:val="left" w:pos="342"/>
        </w:tabs>
        <w:spacing w:after="0"/>
        <w:ind w:left="4140"/>
        <w:rPr>
          <w:rFonts w:ascii="Times New Roman" w:hAnsi="Times New Roman"/>
          <w:b/>
          <w:sz w:val="24"/>
          <w:szCs w:val="24"/>
        </w:rPr>
      </w:pPr>
      <w:r w:rsidRPr="00182C21">
        <w:rPr>
          <w:rFonts w:ascii="Times New Roman" w:hAnsi="Times New Roman"/>
          <w:b/>
          <w:sz w:val="24"/>
          <w:szCs w:val="24"/>
        </w:rPr>
        <w:t>Total</w:t>
      </w:r>
      <w:r w:rsidRPr="00182C21">
        <w:rPr>
          <w:rFonts w:ascii="Times New Roman" w:hAnsi="Times New Roman"/>
          <w:b/>
          <w:sz w:val="24"/>
          <w:szCs w:val="24"/>
        </w:rPr>
        <w:tab/>
        <w:t xml:space="preserve">  </w:t>
      </w:r>
      <w:r w:rsidR="00597E9F">
        <w:rPr>
          <w:rFonts w:ascii="Times New Roman" w:hAnsi="Times New Roman"/>
          <w:b/>
          <w:sz w:val="24"/>
          <w:szCs w:val="24"/>
        </w:rPr>
        <w:t>1</w:t>
      </w:r>
      <w:r w:rsidRPr="00182C21">
        <w:rPr>
          <w:rFonts w:ascii="Times New Roman" w:hAnsi="Times New Roman"/>
          <w:b/>
          <w:sz w:val="24"/>
          <w:szCs w:val="24"/>
        </w:rPr>
        <w:t>00 pts          100%</w:t>
      </w:r>
    </w:p>
    <w:p w14:paraId="49EC0125" w14:textId="77777777" w:rsidR="002D7FC8" w:rsidRDefault="002D7FC8" w:rsidP="00EB60F7">
      <w:pPr>
        <w:spacing w:line="276" w:lineRule="auto"/>
        <w:rPr>
          <w:rFonts w:ascii="Times New Roman" w:hAnsi="Times New Roman"/>
          <w:b/>
          <w:bCs/>
          <w:sz w:val="24"/>
          <w:szCs w:val="24"/>
        </w:rPr>
      </w:pPr>
    </w:p>
    <w:p w14:paraId="30B46281" w14:textId="77777777" w:rsidR="002D7FC8" w:rsidRDefault="002D7FC8" w:rsidP="00EB60F7">
      <w:pPr>
        <w:spacing w:line="276" w:lineRule="auto"/>
        <w:rPr>
          <w:rFonts w:ascii="Times New Roman" w:hAnsi="Times New Roman"/>
          <w:b/>
          <w:bCs/>
          <w:sz w:val="24"/>
          <w:szCs w:val="24"/>
        </w:rPr>
      </w:pPr>
    </w:p>
    <w:p w14:paraId="41DE9323" w14:textId="77777777" w:rsidR="002D7FC8" w:rsidRDefault="002D7FC8" w:rsidP="00EB60F7">
      <w:pPr>
        <w:spacing w:line="276" w:lineRule="auto"/>
        <w:rPr>
          <w:rFonts w:ascii="Times New Roman" w:hAnsi="Times New Roman"/>
          <w:b/>
          <w:bCs/>
          <w:sz w:val="24"/>
          <w:szCs w:val="24"/>
        </w:rPr>
      </w:pPr>
    </w:p>
    <w:p w14:paraId="3F8D1CC2" w14:textId="77777777" w:rsidR="00C53FB7" w:rsidRDefault="00C53FB7" w:rsidP="00EB60F7">
      <w:pPr>
        <w:spacing w:line="276" w:lineRule="auto"/>
        <w:rPr>
          <w:rFonts w:ascii="Times New Roman" w:hAnsi="Times New Roman"/>
          <w:b/>
          <w:bCs/>
          <w:sz w:val="24"/>
          <w:szCs w:val="24"/>
        </w:rPr>
      </w:pPr>
    </w:p>
    <w:p w14:paraId="6E10209D" w14:textId="29E133CE" w:rsidR="00EB60F7" w:rsidRPr="00887B07" w:rsidRDefault="00EB60F7" w:rsidP="00EB60F7">
      <w:pPr>
        <w:spacing w:line="276" w:lineRule="auto"/>
        <w:rPr>
          <w:rFonts w:ascii="Times New Roman" w:hAnsi="Times New Roman"/>
          <w:b/>
          <w:bCs/>
          <w:sz w:val="24"/>
          <w:szCs w:val="24"/>
        </w:rPr>
      </w:pPr>
      <w:r w:rsidRPr="00887B07">
        <w:rPr>
          <w:rFonts w:ascii="Times New Roman" w:hAnsi="Times New Roman"/>
          <w:b/>
          <w:bCs/>
          <w:sz w:val="24"/>
          <w:szCs w:val="24"/>
        </w:rPr>
        <w:lastRenderedPageBreak/>
        <w:t>GRADING PHILOSOPHY</w:t>
      </w:r>
    </w:p>
    <w:p w14:paraId="7BC0279C" w14:textId="77777777" w:rsidR="00EB60F7" w:rsidRPr="00887B07" w:rsidRDefault="00EB60F7" w:rsidP="00EB60F7">
      <w:pPr>
        <w:spacing w:line="276" w:lineRule="auto"/>
        <w:ind w:left="57"/>
        <w:rPr>
          <w:rFonts w:ascii="Times New Roman" w:hAnsi="Times New Roman"/>
          <w:sz w:val="24"/>
          <w:szCs w:val="24"/>
        </w:rPr>
      </w:pPr>
      <w:r w:rsidRPr="00887B07">
        <w:rPr>
          <w:rFonts w:ascii="Times New Roman" w:hAnsi="Times New Roman"/>
          <w:sz w:val="24"/>
          <w:szCs w:val="24"/>
        </w:rPr>
        <w:t xml:space="preserve">The following is the grading scale which will be used to assign a grade for this course.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963"/>
        <w:gridCol w:w="1938"/>
        <w:gridCol w:w="1414"/>
        <w:gridCol w:w="5255"/>
      </w:tblGrid>
      <w:tr w:rsidR="00EB60F7" w:rsidRPr="00887B07" w14:paraId="20D872F5"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15BC8030" w14:textId="77777777" w:rsidR="00EB60F7" w:rsidRPr="00887B07" w:rsidRDefault="00EB60F7" w:rsidP="00512446">
            <w:pPr>
              <w:spacing w:after="7" w:line="276" w:lineRule="auto"/>
              <w:textAlignment w:val="center"/>
              <w:rPr>
                <w:rFonts w:ascii="Times New Roman" w:hAnsi="Times New Roman"/>
                <w:b/>
                <w:bCs/>
                <w:sz w:val="24"/>
                <w:szCs w:val="24"/>
              </w:rPr>
            </w:pPr>
            <w:r w:rsidRPr="00887B07">
              <w:rPr>
                <w:rFonts w:ascii="Times New Roman" w:hAnsi="Times New Roman"/>
                <w:b/>
                <w:bCs/>
                <w:sz w:val="24"/>
                <w:szCs w:val="24"/>
              </w:rPr>
              <w:t>Grade </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7B8E764B" w14:textId="77777777" w:rsidR="00EB60F7" w:rsidRPr="00887B07" w:rsidRDefault="00EB60F7" w:rsidP="00512446">
            <w:pPr>
              <w:spacing w:after="7" w:line="276" w:lineRule="auto"/>
              <w:textAlignment w:val="center"/>
              <w:rPr>
                <w:rFonts w:ascii="Times New Roman" w:hAnsi="Times New Roman"/>
                <w:b/>
                <w:bCs/>
                <w:sz w:val="24"/>
                <w:szCs w:val="24"/>
              </w:rPr>
            </w:pPr>
            <w:r w:rsidRPr="00887B07">
              <w:rPr>
                <w:rFonts w:ascii="Times New Roman" w:hAnsi="Times New Roman"/>
                <w:b/>
                <w:bCs/>
                <w:sz w:val="24"/>
                <w:szCs w:val="24"/>
              </w:rPr>
              <w:t>Standard             </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235D18AE" w14:textId="77777777" w:rsidR="00EB60F7" w:rsidRPr="00887B07" w:rsidRDefault="00EB60F7" w:rsidP="00512446">
            <w:pPr>
              <w:spacing w:after="7" w:line="276" w:lineRule="auto"/>
              <w:textAlignment w:val="center"/>
              <w:rPr>
                <w:rFonts w:ascii="Times New Roman" w:hAnsi="Times New Roman"/>
                <w:b/>
                <w:bCs/>
                <w:sz w:val="24"/>
                <w:szCs w:val="24"/>
              </w:rPr>
            </w:pPr>
            <w:r w:rsidRPr="00887B07">
              <w:rPr>
                <w:rFonts w:ascii="Times New Roman" w:hAnsi="Times New Roman"/>
                <w:b/>
                <w:bCs/>
                <w:sz w:val="24"/>
                <w:szCs w:val="24"/>
              </w:rPr>
              <w:t>Scale                </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45888162" w14:textId="77777777" w:rsidR="00EB60F7" w:rsidRPr="00887B07" w:rsidRDefault="00EB60F7" w:rsidP="00512446">
            <w:pPr>
              <w:spacing w:after="7" w:line="276" w:lineRule="auto"/>
              <w:textAlignment w:val="center"/>
              <w:rPr>
                <w:rFonts w:ascii="Times New Roman" w:hAnsi="Times New Roman"/>
                <w:b/>
                <w:bCs/>
                <w:sz w:val="24"/>
                <w:szCs w:val="24"/>
              </w:rPr>
            </w:pPr>
            <w:r w:rsidRPr="00887B07">
              <w:rPr>
                <w:rFonts w:ascii="Times New Roman" w:hAnsi="Times New Roman"/>
                <w:b/>
                <w:bCs/>
                <w:sz w:val="24"/>
                <w:szCs w:val="24"/>
              </w:rPr>
              <w:t>Quality Points</w:t>
            </w:r>
          </w:p>
        </w:tc>
      </w:tr>
      <w:tr w:rsidR="00EB60F7" w:rsidRPr="00887B07" w14:paraId="3D744CF1"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2ABED920" w14:textId="77777777" w:rsidR="00EB60F7" w:rsidRPr="00887B07" w:rsidRDefault="00EB60F7" w:rsidP="00512446">
            <w:pPr>
              <w:spacing w:after="7" w:line="276" w:lineRule="auto"/>
              <w:textAlignment w:val="center"/>
              <w:rPr>
                <w:rFonts w:ascii="Times New Roman" w:hAnsi="Times New Roman"/>
                <w:b/>
                <w:bCs/>
                <w:color w:val="000000"/>
                <w:sz w:val="24"/>
                <w:szCs w:val="24"/>
              </w:rPr>
            </w:pPr>
            <w:r w:rsidRPr="00887B07">
              <w:rPr>
                <w:rFonts w:ascii="Times New Roman" w:hAnsi="Times New Roman"/>
                <w:color w:val="000000"/>
                <w:sz w:val="24"/>
                <w:szCs w:val="24"/>
              </w:rPr>
              <w:t>A+                 </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769C7C56" w14:textId="77777777" w:rsidR="00EB60F7" w:rsidRPr="00887B07" w:rsidRDefault="00EB60F7" w:rsidP="00512446">
            <w:pPr>
              <w:spacing w:after="7" w:line="276" w:lineRule="auto"/>
              <w:textAlignment w:val="center"/>
              <w:rPr>
                <w:rFonts w:ascii="Times New Roman" w:hAnsi="Times New Roman"/>
                <w:b/>
                <w:bCs/>
                <w:color w:val="000000"/>
                <w:sz w:val="24"/>
                <w:szCs w:val="24"/>
              </w:rPr>
            </w:pPr>
            <w:r w:rsidRPr="00887B07">
              <w:rPr>
                <w:rFonts w:ascii="Times New Roman" w:hAnsi="Times New Roman"/>
                <w:color w:val="000000"/>
                <w:sz w:val="24"/>
                <w:szCs w:val="24"/>
              </w:rPr>
              <w:t>Excellent                    </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6C5AD5AB" w14:textId="77777777" w:rsidR="00EB60F7" w:rsidRPr="00887B07" w:rsidRDefault="00EB60F7" w:rsidP="00512446">
            <w:pPr>
              <w:spacing w:after="7" w:line="276" w:lineRule="auto"/>
              <w:textAlignment w:val="center"/>
              <w:rPr>
                <w:rFonts w:ascii="Times New Roman" w:hAnsi="Times New Roman"/>
                <w:b/>
                <w:bCs/>
                <w:color w:val="000000"/>
                <w:sz w:val="24"/>
                <w:szCs w:val="24"/>
              </w:rPr>
            </w:pPr>
            <w:r w:rsidRPr="00887B07">
              <w:rPr>
                <w:rFonts w:ascii="Times New Roman" w:hAnsi="Times New Roman"/>
                <w:color w:val="000000"/>
                <w:sz w:val="24"/>
                <w:szCs w:val="24"/>
              </w:rPr>
              <w:t>98-100    </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73C3E6A5"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 xml:space="preserve">4.0 </w:t>
            </w:r>
          </w:p>
        </w:tc>
      </w:tr>
      <w:tr w:rsidR="00EB60F7" w:rsidRPr="00887B07" w14:paraId="35557CA4"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31B87CEA"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A</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0D9CDBCD"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Excellent</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55A90331"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94-97</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4FEC3FB9"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 xml:space="preserve">3.7 </w:t>
            </w:r>
          </w:p>
        </w:tc>
      </w:tr>
      <w:tr w:rsidR="00EB60F7" w:rsidRPr="00887B07" w14:paraId="2B7A0DE2"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2B9B70A7"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 xml:space="preserve">A - </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053D7EAE"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Excellent</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23317BAE"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90-93</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3C628AF8"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 xml:space="preserve">3.5 </w:t>
            </w:r>
          </w:p>
        </w:tc>
      </w:tr>
      <w:tr w:rsidR="00EB60F7" w:rsidRPr="00887B07" w14:paraId="0084B274"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04735D03"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B+</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58C4019F"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Good</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7F202D"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88-89</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12026260"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 xml:space="preserve">3.3 </w:t>
            </w:r>
          </w:p>
        </w:tc>
      </w:tr>
      <w:tr w:rsidR="00EB60F7" w:rsidRPr="00887B07" w14:paraId="30B2BEE9"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7DBEBABE"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B</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F0A7B"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Good</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7111CEA6"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84-87</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53319876"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3.1</w:t>
            </w:r>
          </w:p>
        </w:tc>
      </w:tr>
      <w:tr w:rsidR="00EB60F7" w:rsidRPr="00887B07" w14:paraId="5ECD02E4"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5452B487"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B -</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03E48E9D"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Good</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3FE244"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80-83</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17D8449D"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2.9</w:t>
            </w:r>
          </w:p>
        </w:tc>
      </w:tr>
      <w:tr w:rsidR="00EB60F7" w:rsidRPr="00887B07" w14:paraId="5B3478B9"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79F4C615"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C+</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3E600AFD"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Average</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05927364"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78-79</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5E6170E2"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2.7</w:t>
            </w:r>
          </w:p>
        </w:tc>
      </w:tr>
      <w:tr w:rsidR="00EB60F7" w:rsidRPr="00887B07" w14:paraId="797DB628"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07083D42"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C</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6222BD9A"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Average</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D0B8BA"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74-77</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074B941C"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2.5</w:t>
            </w:r>
          </w:p>
        </w:tc>
      </w:tr>
      <w:tr w:rsidR="00EB60F7" w:rsidRPr="00887B07" w14:paraId="521DE143"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66C22161"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C -</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40876207"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Average</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24C86D94"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70-73</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382081BC"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 xml:space="preserve">2.3 </w:t>
            </w:r>
          </w:p>
        </w:tc>
      </w:tr>
      <w:tr w:rsidR="00EB60F7" w:rsidRPr="00887B07" w14:paraId="08A267C0"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57AA9E"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41396317"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Passing</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519B2E37"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68-69</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4948CB0C"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2.1</w:t>
            </w:r>
          </w:p>
        </w:tc>
      </w:tr>
      <w:tr w:rsidR="00EB60F7" w:rsidRPr="00887B07" w14:paraId="7743FC09"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72E2CD"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2773B933"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Passing</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1D94B47E"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64-67</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6CDD0CE1"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1.9</w:t>
            </w:r>
          </w:p>
        </w:tc>
      </w:tr>
      <w:tr w:rsidR="00EB60F7" w:rsidRPr="00887B07" w14:paraId="50B4583E"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0628DF7B"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69122F0C"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Passing</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79A3D67E"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60-63</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1D6898A3"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1.7</w:t>
            </w:r>
          </w:p>
        </w:tc>
      </w:tr>
      <w:tr w:rsidR="00EB60F7" w:rsidRPr="00887B07" w14:paraId="0C5C7B6F"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31AA10C0"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F</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64516180"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Failure</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21165DD8"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59 or below</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721AE1FC"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 xml:space="preserve">0 </w:t>
            </w:r>
          </w:p>
        </w:tc>
      </w:tr>
      <w:tr w:rsidR="00EB60F7" w:rsidRPr="00887B07" w14:paraId="6BAF9865"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52F8009A"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P</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0F3C0564"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Passing</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0CA780F5"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0</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110AF041"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0 not counted</w:t>
            </w:r>
          </w:p>
        </w:tc>
      </w:tr>
      <w:tr w:rsidR="00EB60F7" w:rsidRPr="00887B07" w14:paraId="16254A90"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4A765007"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W</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37E907C4"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 xml:space="preserve">Withdrawal </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01DBC146"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0</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66925073"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0 not counted</w:t>
            </w:r>
          </w:p>
        </w:tc>
      </w:tr>
      <w:tr w:rsidR="00EB60F7" w:rsidRPr="00887B07" w14:paraId="3494EF70"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2FAA2751"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WP</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2DB32053"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Withdraw passing</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4BEBD815"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0</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31CD85DB"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Count as hours attempted</w:t>
            </w:r>
          </w:p>
        </w:tc>
      </w:tr>
      <w:tr w:rsidR="00EB60F7" w:rsidRPr="00887B07" w14:paraId="7ADD509E" w14:textId="77777777"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14:paraId="50B25D19"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WF</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14:paraId="65AA77E0"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Withdraw failing</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14:paraId="57C5A683" w14:textId="77777777" w:rsidR="00EB60F7" w:rsidRPr="00887B07" w:rsidRDefault="00EB60F7" w:rsidP="00512446">
            <w:pPr>
              <w:spacing w:after="7"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0</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14:paraId="5491DD22" w14:textId="77777777" w:rsidR="00EB60F7" w:rsidRPr="00887B07" w:rsidRDefault="00EB60F7" w:rsidP="00512446">
            <w:pPr>
              <w:spacing w:after="29" w:line="276" w:lineRule="auto"/>
              <w:textAlignment w:val="center"/>
              <w:rPr>
                <w:rFonts w:ascii="Times New Roman" w:hAnsi="Times New Roman"/>
                <w:color w:val="000000"/>
                <w:sz w:val="24"/>
                <w:szCs w:val="24"/>
              </w:rPr>
            </w:pPr>
            <w:r w:rsidRPr="00887B07">
              <w:rPr>
                <w:rFonts w:ascii="Times New Roman" w:hAnsi="Times New Roman"/>
                <w:color w:val="000000"/>
                <w:sz w:val="24"/>
                <w:szCs w:val="24"/>
              </w:rPr>
              <w:t>Count against GPA and count as hours attempted.</w:t>
            </w:r>
          </w:p>
        </w:tc>
      </w:tr>
    </w:tbl>
    <w:p w14:paraId="176AB37D" w14:textId="77777777" w:rsidR="00EB60F7" w:rsidRPr="00887B07" w:rsidRDefault="00EB60F7" w:rsidP="00C07D05">
      <w:pPr>
        <w:tabs>
          <w:tab w:val="left" w:pos="342"/>
        </w:tabs>
        <w:spacing w:line="276" w:lineRule="auto"/>
        <w:ind w:left="342" w:hanging="342"/>
        <w:rPr>
          <w:rFonts w:ascii="Times New Roman" w:hAnsi="Times New Roman"/>
          <w:b/>
          <w:bCs/>
          <w:sz w:val="24"/>
          <w:szCs w:val="24"/>
        </w:rPr>
      </w:pPr>
    </w:p>
    <w:p w14:paraId="73748013" w14:textId="77777777" w:rsidR="00EB60F7" w:rsidRPr="00887B07" w:rsidRDefault="00EB60F7" w:rsidP="00EB60F7">
      <w:pPr>
        <w:spacing w:line="276" w:lineRule="auto"/>
        <w:ind w:left="18"/>
        <w:rPr>
          <w:rFonts w:ascii="Times New Roman" w:hAnsi="Times New Roman"/>
          <w:sz w:val="24"/>
          <w:szCs w:val="24"/>
        </w:rPr>
      </w:pPr>
      <w:r w:rsidRPr="00887B07">
        <w:rPr>
          <w:rFonts w:ascii="Times New Roman" w:hAnsi="Times New Roman"/>
          <w:b/>
          <w:bCs/>
          <w:sz w:val="24"/>
          <w:szCs w:val="24"/>
        </w:rPr>
        <w:t>GRADE DISPUTE</w:t>
      </w:r>
      <w:r w:rsidRPr="00887B07">
        <w:rPr>
          <w:rFonts w:ascii="Times New Roman" w:hAnsi="Times New Roman"/>
          <w:sz w:val="24"/>
          <w:szCs w:val="24"/>
        </w:rPr>
        <w:t xml:space="preserve"> </w:t>
      </w:r>
    </w:p>
    <w:p w14:paraId="5762458C" w14:textId="77777777" w:rsidR="00EB60F7" w:rsidRPr="00887B07" w:rsidRDefault="00EB60F7" w:rsidP="00EB60F7">
      <w:pPr>
        <w:spacing w:line="276" w:lineRule="auto"/>
        <w:ind w:left="18"/>
        <w:rPr>
          <w:rFonts w:ascii="Times New Roman" w:hAnsi="Times New Roman"/>
          <w:sz w:val="24"/>
          <w:szCs w:val="24"/>
        </w:rPr>
      </w:pPr>
      <w:r w:rsidRPr="00887B07">
        <w:rPr>
          <w:rFonts w:ascii="Times New Roman" w:hAnsi="Times New Roman"/>
          <w:sz w:val="24"/>
          <w:szCs w:val="24"/>
        </w:rPr>
        <w:t>Students disputing a grade must bring it to instructor’s attention within one week after grade is received or 30 days after receiving final grade report. After the expiration of these timeframes, the grade will not be reconsidered.</w:t>
      </w:r>
    </w:p>
    <w:p w14:paraId="7012F462" w14:textId="77777777" w:rsidR="00EB60F7" w:rsidRPr="00887B07" w:rsidRDefault="00EB60F7" w:rsidP="00EB60F7">
      <w:pPr>
        <w:spacing w:line="276" w:lineRule="auto"/>
        <w:ind w:left="18"/>
        <w:rPr>
          <w:rFonts w:ascii="Times New Roman" w:hAnsi="Times New Roman"/>
          <w:b/>
          <w:sz w:val="24"/>
          <w:szCs w:val="24"/>
        </w:rPr>
      </w:pPr>
      <w:r w:rsidRPr="00887B07">
        <w:rPr>
          <w:rFonts w:ascii="Times New Roman" w:hAnsi="Times New Roman"/>
          <w:b/>
          <w:sz w:val="24"/>
          <w:szCs w:val="24"/>
        </w:rPr>
        <w:t>CLASSS PROCEDURE AND POLICY</w:t>
      </w:r>
    </w:p>
    <w:p w14:paraId="22363C5A" w14:textId="77777777" w:rsidR="00EB60F7" w:rsidRPr="00887B07" w:rsidRDefault="00EC7577" w:rsidP="00EB60F7">
      <w:pPr>
        <w:spacing w:line="276" w:lineRule="auto"/>
        <w:ind w:left="18"/>
        <w:rPr>
          <w:rFonts w:ascii="Times New Roman" w:hAnsi="Times New Roman"/>
          <w:sz w:val="24"/>
          <w:szCs w:val="24"/>
        </w:rPr>
      </w:pPr>
      <w:r w:rsidRPr="00887B07">
        <w:rPr>
          <w:rFonts w:ascii="Times New Roman" w:hAnsi="Times New Roman"/>
          <w:sz w:val="24"/>
          <w:szCs w:val="24"/>
        </w:rPr>
        <w:t xml:space="preserve">Student are expected to wear modest clothing (no shorts or tank tops).  Men, please remove hats in class and do not wear tight fitting attire.  Ladies, please do not wear tops that show your cleavage and do not wear tight fitting attire.  Respectful attention to the instructor and to students who have been recognized to speak is expected.  Side </w:t>
      </w:r>
      <w:r w:rsidRPr="00887B07">
        <w:rPr>
          <w:rFonts w:ascii="Times New Roman" w:hAnsi="Times New Roman"/>
          <w:sz w:val="24"/>
          <w:szCs w:val="24"/>
        </w:rPr>
        <w:lastRenderedPageBreak/>
        <w:t>conversations or distracting remarks are not permitted.  Student remain orderly until properly dismissed for breaks or the end of class.</w:t>
      </w:r>
    </w:p>
    <w:p w14:paraId="15B62024" w14:textId="77777777" w:rsidR="00EC7577" w:rsidRPr="00887B07" w:rsidRDefault="00EC7577" w:rsidP="000B321F">
      <w:pPr>
        <w:spacing w:line="276" w:lineRule="auto"/>
        <w:rPr>
          <w:rFonts w:ascii="Times New Roman" w:hAnsi="Times New Roman"/>
          <w:b/>
          <w:sz w:val="24"/>
          <w:szCs w:val="24"/>
        </w:rPr>
      </w:pPr>
      <w:r w:rsidRPr="00887B07">
        <w:rPr>
          <w:rFonts w:ascii="Times New Roman" w:hAnsi="Times New Roman"/>
          <w:b/>
          <w:sz w:val="24"/>
          <w:szCs w:val="24"/>
        </w:rPr>
        <w:t>CELL PHONE/PAGERS</w:t>
      </w:r>
    </w:p>
    <w:p w14:paraId="06FBB795" w14:textId="77777777" w:rsidR="00EC7577" w:rsidRPr="00887B07" w:rsidRDefault="00EC7577" w:rsidP="00EB60F7">
      <w:pPr>
        <w:spacing w:line="276" w:lineRule="auto"/>
        <w:ind w:left="18"/>
        <w:rPr>
          <w:rFonts w:ascii="Times New Roman" w:hAnsi="Times New Roman"/>
          <w:sz w:val="24"/>
          <w:szCs w:val="24"/>
        </w:rPr>
      </w:pPr>
      <w:r w:rsidRPr="00887B07">
        <w:rPr>
          <w:rFonts w:ascii="Times New Roman" w:hAnsi="Times New Roman"/>
          <w:sz w:val="24"/>
          <w:szCs w:val="24"/>
        </w:rPr>
        <w:t>Cell phones and all pagers that have audible signals must be turned off during the class.  Students who repeatedly ignore this regulation will be dismissed from class.  Emergency calls will be handled by the college switchboard and relayed through campus security.</w:t>
      </w:r>
    </w:p>
    <w:p w14:paraId="01BE92F1" w14:textId="77777777" w:rsidR="00EC7577" w:rsidRPr="00887B07" w:rsidRDefault="00EC7577" w:rsidP="00EB60F7">
      <w:pPr>
        <w:spacing w:line="276" w:lineRule="auto"/>
        <w:ind w:left="18"/>
        <w:rPr>
          <w:rFonts w:ascii="Times New Roman" w:hAnsi="Times New Roman"/>
          <w:b/>
          <w:sz w:val="24"/>
          <w:szCs w:val="24"/>
        </w:rPr>
      </w:pPr>
      <w:r w:rsidRPr="00887B07">
        <w:rPr>
          <w:rFonts w:ascii="Times New Roman" w:hAnsi="Times New Roman"/>
          <w:b/>
          <w:sz w:val="24"/>
          <w:szCs w:val="24"/>
        </w:rPr>
        <w:t>LAPTOPS AND TAPE RECORDERS</w:t>
      </w:r>
    </w:p>
    <w:p w14:paraId="0717E9CB" w14:textId="77777777" w:rsidR="00041CBE" w:rsidRPr="00887B07" w:rsidRDefault="00EC7577" w:rsidP="00041CBE">
      <w:pPr>
        <w:spacing w:line="276" w:lineRule="auto"/>
        <w:ind w:left="18"/>
        <w:rPr>
          <w:rFonts w:ascii="Times New Roman" w:hAnsi="Times New Roman"/>
          <w:sz w:val="24"/>
          <w:szCs w:val="24"/>
        </w:rPr>
      </w:pPr>
      <w:r w:rsidRPr="00887B07">
        <w:rPr>
          <w:rFonts w:ascii="Times New Roman" w:hAnsi="Times New Roman"/>
          <w:sz w:val="24"/>
          <w:szCs w:val="24"/>
        </w:rPr>
        <w:t>Laptop computers and tape recorders- usage by approval only.</w:t>
      </w:r>
    </w:p>
    <w:p w14:paraId="3B70B3BE" w14:textId="77777777" w:rsidR="00041CBE" w:rsidRPr="00887B07" w:rsidRDefault="00041CBE" w:rsidP="000B321F">
      <w:pPr>
        <w:spacing w:line="276" w:lineRule="auto"/>
        <w:rPr>
          <w:rFonts w:ascii="Times New Roman" w:hAnsi="Times New Roman"/>
          <w:b/>
          <w:sz w:val="24"/>
          <w:szCs w:val="24"/>
        </w:rPr>
      </w:pPr>
      <w:r w:rsidRPr="00887B07">
        <w:rPr>
          <w:rFonts w:ascii="Times New Roman" w:hAnsi="Times New Roman"/>
          <w:b/>
          <w:sz w:val="24"/>
          <w:szCs w:val="24"/>
        </w:rPr>
        <w:t>YOUR RESPONSIBILITY</w:t>
      </w:r>
    </w:p>
    <w:p w14:paraId="6DAC43D2" w14:textId="77777777" w:rsidR="00041CBE" w:rsidRPr="00887B07" w:rsidRDefault="00041CBE" w:rsidP="00041CBE">
      <w:pPr>
        <w:spacing w:line="276" w:lineRule="auto"/>
        <w:ind w:left="18"/>
        <w:rPr>
          <w:rFonts w:ascii="Times New Roman" w:hAnsi="Times New Roman"/>
          <w:sz w:val="24"/>
          <w:szCs w:val="24"/>
        </w:rPr>
      </w:pPr>
      <w:r w:rsidRPr="00887B07">
        <w:rPr>
          <w:rFonts w:ascii="Times New Roman" w:hAnsi="Times New Roman"/>
          <w:b/>
          <w:sz w:val="24"/>
          <w:szCs w:val="24"/>
        </w:rPr>
        <w:t xml:space="preserve">It is the student’s responsibility </w:t>
      </w:r>
      <w:r w:rsidRPr="00887B07">
        <w:rPr>
          <w:rFonts w:ascii="Times New Roman" w:hAnsi="Times New Roman"/>
          <w:sz w:val="24"/>
          <w:szCs w:val="24"/>
        </w:rPr>
        <w:t xml:space="preserve">to come to class on time and stay for full class time.  </w:t>
      </w:r>
      <w:r w:rsidRPr="00887B07">
        <w:rPr>
          <w:rFonts w:ascii="Times New Roman" w:hAnsi="Times New Roman"/>
          <w:b/>
          <w:sz w:val="24"/>
          <w:szCs w:val="24"/>
        </w:rPr>
        <w:t xml:space="preserve">It is the student’s responsibility </w:t>
      </w:r>
      <w:r w:rsidRPr="00887B07">
        <w:rPr>
          <w:rFonts w:ascii="Times New Roman" w:hAnsi="Times New Roman"/>
          <w:sz w:val="24"/>
          <w:szCs w:val="24"/>
        </w:rPr>
        <w:t>to complete assignments according to guidelines and instructions.</w:t>
      </w:r>
    </w:p>
    <w:p w14:paraId="04B2CEF9" w14:textId="77777777" w:rsidR="009414D0" w:rsidRPr="00887B07" w:rsidRDefault="00041CBE" w:rsidP="000B321F">
      <w:pPr>
        <w:tabs>
          <w:tab w:val="left" w:pos="342"/>
        </w:tabs>
        <w:spacing w:line="276" w:lineRule="auto"/>
        <w:rPr>
          <w:rFonts w:ascii="Times New Roman" w:hAnsi="Times New Roman"/>
          <w:b/>
          <w:bCs/>
          <w:sz w:val="24"/>
          <w:szCs w:val="24"/>
        </w:rPr>
      </w:pPr>
      <w:r w:rsidRPr="00887B07">
        <w:rPr>
          <w:rFonts w:ascii="Times New Roman" w:hAnsi="Times New Roman"/>
          <w:b/>
          <w:bCs/>
          <w:sz w:val="24"/>
          <w:szCs w:val="24"/>
        </w:rPr>
        <w:t>ACADEMIC HONESTY STATEMENT</w:t>
      </w:r>
    </w:p>
    <w:p w14:paraId="5ABAC759" w14:textId="10B81A82" w:rsidR="00041CBE" w:rsidRPr="00887B07" w:rsidRDefault="009414D0" w:rsidP="00C07D05">
      <w:pPr>
        <w:spacing w:line="276" w:lineRule="auto"/>
        <w:rPr>
          <w:rFonts w:ascii="Times New Roman" w:hAnsi="Times New Roman"/>
          <w:iCs/>
          <w:sz w:val="24"/>
          <w:szCs w:val="24"/>
        </w:rPr>
      </w:pPr>
      <w:r w:rsidRPr="00887B07">
        <w:rPr>
          <w:rFonts w:ascii="Times New Roman" w:hAnsi="Times New Roman"/>
          <w:iCs/>
          <w:sz w:val="24"/>
          <w:szCs w:val="24"/>
        </w:rPr>
        <w:t xml:space="preserve">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w:t>
      </w:r>
      <w:r w:rsidR="00401A85" w:rsidRPr="00887B07">
        <w:rPr>
          <w:rFonts w:ascii="Times New Roman" w:hAnsi="Times New Roman"/>
          <w:iCs/>
          <w:sz w:val="24"/>
          <w:szCs w:val="24"/>
        </w:rPr>
        <w:t>reflect</w:t>
      </w:r>
      <w:r w:rsidRPr="00887B07">
        <w:rPr>
          <w:rFonts w:ascii="Times New Roman" w:hAnsi="Times New Roman"/>
          <w:iCs/>
          <w:sz w:val="24"/>
          <w:szCs w:val="24"/>
        </w:rPr>
        <w:t xml:space="preserve">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14:paraId="4A7E9792" w14:textId="77777777" w:rsidR="009414D0" w:rsidRPr="00887B07" w:rsidRDefault="009414D0" w:rsidP="00C07D05">
      <w:pPr>
        <w:tabs>
          <w:tab w:val="left" w:pos="342"/>
        </w:tabs>
        <w:spacing w:line="276" w:lineRule="auto"/>
        <w:ind w:left="342" w:hanging="342"/>
        <w:rPr>
          <w:rFonts w:ascii="Times New Roman" w:hAnsi="Times New Roman"/>
          <w:b/>
          <w:bCs/>
          <w:sz w:val="24"/>
          <w:szCs w:val="24"/>
        </w:rPr>
      </w:pPr>
      <w:r w:rsidRPr="00887B07">
        <w:rPr>
          <w:rFonts w:ascii="Times New Roman" w:hAnsi="Times New Roman"/>
          <w:b/>
          <w:bCs/>
          <w:sz w:val="24"/>
          <w:szCs w:val="24"/>
        </w:rPr>
        <w:t>LIBRARY SERVICES STATEMENT:</w:t>
      </w:r>
    </w:p>
    <w:p w14:paraId="758987A4" w14:textId="77777777" w:rsidR="009414D0" w:rsidRPr="00887B07" w:rsidRDefault="009414D0" w:rsidP="00C07D05">
      <w:pPr>
        <w:spacing w:line="276" w:lineRule="auto"/>
        <w:rPr>
          <w:rFonts w:ascii="Times New Roman" w:hAnsi="Times New Roman"/>
          <w:b/>
          <w:bCs/>
          <w:iCs/>
          <w:sz w:val="24"/>
          <w:szCs w:val="24"/>
        </w:rPr>
      </w:pPr>
      <w:r w:rsidRPr="00887B07">
        <w:rPr>
          <w:rFonts w:ascii="Times New Roman" w:hAnsi="Times New Roman"/>
          <w:iCs/>
          <w:sz w:val="24"/>
          <w:szCs w:val="24"/>
        </w:rPr>
        <w:t xml:space="preserve">University Library Services provides instruction, information resources and services needed by students pursuing their education and seeking an understanding of themselves, their world, and their Creator. The Barth Memorial Library faculty and support </w:t>
      </w:r>
      <w:r w:rsidR="00426111" w:rsidRPr="00887B07">
        <w:rPr>
          <w:rFonts w:ascii="Times New Roman" w:hAnsi="Times New Roman"/>
          <w:iCs/>
          <w:sz w:val="24"/>
          <w:szCs w:val="24"/>
        </w:rPr>
        <w:t>staff offers</w:t>
      </w:r>
      <w:r w:rsidRPr="00887B07">
        <w:rPr>
          <w:rFonts w:ascii="Times New Roman" w:hAnsi="Times New Roman"/>
          <w:iCs/>
          <w:sz w:val="24"/>
          <w:szCs w:val="24"/>
        </w:rPr>
        <w:t xml:space="preserve"> direct personal assistance to all students, whether on the University Campus, at Extension Centers or the Center for Online Learning. Library acquisitions are carefully selected to support the curriculum and to provide information resources in a variety of formats. </w:t>
      </w:r>
    </w:p>
    <w:p w14:paraId="382582FC" w14:textId="77777777" w:rsidR="00041CBE" w:rsidRPr="00887B07" w:rsidRDefault="009414D0" w:rsidP="00C07D05">
      <w:pPr>
        <w:spacing w:line="276" w:lineRule="auto"/>
        <w:rPr>
          <w:rFonts w:ascii="Times New Roman" w:hAnsi="Times New Roman"/>
          <w:iCs/>
          <w:sz w:val="24"/>
          <w:szCs w:val="24"/>
        </w:rPr>
      </w:pPr>
      <w:r w:rsidRPr="00887B07">
        <w:rPr>
          <w:rFonts w:ascii="Times New Roman" w:hAnsi="Times New Roman"/>
          <w:iCs/>
          <w:sz w:val="24"/>
          <w:szCs w:val="24"/>
        </w:rPr>
        <w:lastRenderedPageBreak/>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14:paraId="121EC050" w14:textId="77777777" w:rsidR="009414D0" w:rsidRPr="00887B07" w:rsidRDefault="009414D0" w:rsidP="00C07D05">
      <w:pPr>
        <w:spacing w:line="276" w:lineRule="auto"/>
        <w:rPr>
          <w:rFonts w:ascii="Times New Roman" w:hAnsi="Times New Roman"/>
          <w:b/>
          <w:bCs/>
          <w:sz w:val="24"/>
          <w:szCs w:val="24"/>
        </w:rPr>
      </w:pPr>
      <w:r w:rsidRPr="00887B07">
        <w:rPr>
          <w:rFonts w:ascii="Times New Roman" w:hAnsi="Times New Roman"/>
          <w:b/>
          <w:bCs/>
          <w:sz w:val="24"/>
          <w:szCs w:val="24"/>
        </w:rPr>
        <w:t>BEULAH HEIGHTS UNIVERSITY CORE VALUES</w:t>
      </w:r>
      <w:r w:rsidR="00041CBE" w:rsidRPr="00887B07">
        <w:rPr>
          <w:rFonts w:ascii="Times New Roman" w:hAnsi="Times New Roman"/>
          <w:b/>
          <w:bCs/>
          <w:sz w:val="24"/>
          <w:szCs w:val="24"/>
        </w:rPr>
        <w:t>:</w:t>
      </w:r>
    </w:p>
    <w:p w14:paraId="40C46A78" w14:textId="77777777" w:rsidR="009414D0" w:rsidRPr="00887B07" w:rsidRDefault="009414D0" w:rsidP="00C07D05">
      <w:pPr>
        <w:spacing w:line="276" w:lineRule="auto"/>
        <w:rPr>
          <w:rFonts w:ascii="Times New Roman" w:hAnsi="Times New Roman"/>
          <w:b/>
          <w:bCs/>
          <w:sz w:val="24"/>
          <w:szCs w:val="24"/>
        </w:rPr>
      </w:pPr>
      <w:r w:rsidRPr="00887B07">
        <w:rPr>
          <w:rFonts w:ascii="Times New Roman" w:hAnsi="Times New Roman"/>
          <w:b/>
          <w:bCs/>
          <w:sz w:val="24"/>
          <w:szCs w:val="24"/>
        </w:rPr>
        <w:t>Biblical Inerrancy</w:t>
      </w:r>
    </w:p>
    <w:p w14:paraId="4A355A48" w14:textId="77777777" w:rsidR="009414D0" w:rsidRPr="00887B07" w:rsidRDefault="009414D0" w:rsidP="00C07D05">
      <w:pPr>
        <w:spacing w:line="276" w:lineRule="auto"/>
        <w:rPr>
          <w:rFonts w:ascii="Times New Roman" w:hAnsi="Times New Roman"/>
          <w:iCs/>
          <w:sz w:val="24"/>
          <w:szCs w:val="24"/>
        </w:rPr>
      </w:pPr>
      <w:r w:rsidRPr="00887B07">
        <w:rPr>
          <w:rFonts w:ascii="Times New Roman" w:hAnsi="Times New Roman"/>
          <w:iCs/>
          <w:sz w:val="24"/>
          <w:szCs w:val="24"/>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14:paraId="7BD54A14" w14:textId="77777777" w:rsidR="009414D0" w:rsidRPr="00887B07" w:rsidRDefault="009414D0" w:rsidP="00C07D05">
      <w:pPr>
        <w:spacing w:line="276" w:lineRule="auto"/>
        <w:rPr>
          <w:rFonts w:ascii="Times New Roman" w:hAnsi="Times New Roman"/>
          <w:b/>
          <w:bCs/>
          <w:sz w:val="24"/>
          <w:szCs w:val="24"/>
        </w:rPr>
      </w:pPr>
      <w:r w:rsidRPr="00887B07">
        <w:rPr>
          <w:rFonts w:ascii="Times New Roman" w:hAnsi="Times New Roman"/>
          <w:b/>
          <w:bCs/>
          <w:sz w:val="24"/>
          <w:szCs w:val="24"/>
        </w:rPr>
        <w:t>Integrity</w:t>
      </w:r>
    </w:p>
    <w:p w14:paraId="4087DDDF" w14:textId="77777777" w:rsidR="009414D0" w:rsidRPr="00887B07" w:rsidRDefault="009414D0" w:rsidP="00C07D05">
      <w:pPr>
        <w:spacing w:line="276" w:lineRule="auto"/>
        <w:rPr>
          <w:rFonts w:ascii="Times New Roman" w:hAnsi="Times New Roman"/>
          <w:iCs/>
          <w:sz w:val="24"/>
          <w:szCs w:val="24"/>
        </w:rPr>
      </w:pPr>
      <w:r w:rsidRPr="00887B07">
        <w:rPr>
          <w:rFonts w:ascii="Times New Roman" w:hAnsi="Times New Roman"/>
          <w:iCs/>
          <w:sz w:val="24"/>
          <w:szCs w:val="24"/>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14:paraId="3757908D" w14:textId="77777777" w:rsidR="009414D0" w:rsidRPr="00887B07" w:rsidRDefault="009414D0" w:rsidP="00C07D05">
      <w:pPr>
        <w:spacing w:line="276" w:lineRule="auto"/>
        <w:rPr>
          <w:rFonts w:ascii="Times New Roman" w:hAnsi="Times New Roman"/>
          <w:b/>
          <w:bCs/>
          <w:sz w:val="24"/>
          <w:szCs w:val="24"/>
        </w:rPr>
      </w:pPr>
      <w:r w:rsidRPr="00887B07">
        <w:rPr>
          <w:rFonts w:ascii="Times New Roman" w:hAnsi="Times New Roman"/>
          <w:b/>
          <w:bCs/>
          <w:sz w:val="24"/>
          <w:szCs w:val="24"/>
        </w:rPr>
        <w:t>Global Missions</w:t>
      </w:r>
    </w:p>
    <w:p w14:paraId="35513136" w14:textId="77777777" w:rsidR="009414D0" w:rsidRPr="00887B07" w:rsidRDefault="009414D0" w:rsidP="00C07D05">
      <w:pPr>
        <w:spacing w:line="276" w:lineRule="auto"/>
        <w:rPr>
          <w:rFonts w:ascii="Times New Roman" w:hAnsi="Times New Roman"/>
          <w:iCs/>
          <w:sz w:val="24"/>
          <w:szCs w:val="24"/>
        </w:rPr>
      </w:pPr>
      <w:r w:rsidRPr="00887B07">
        <w:rPr>
          <w:rFonts w:ascii="Times New Roman" w:hAnsi="Times New Roman"/>
          <w:iCs/>
          <w:sz w:val="24"/>
          <w:szCs w:val="24"/>
        </w:rPr>
        <w:t xml:space="preserve">We are committed to implementing Christ's mandate to fulfill the great commission by stimulating and training Christians for evangelistic church planting, and support ministries through global evangelization. </w:t>
      </w:r>
    </w:p>
    <w:p w14:paraId="06D9C31B" w14:textId="77777777" w:rsidR="009414D0" w:rsidRPr="00887B07" w:rsidRDefault="009414D0" w:rsidP="00C07D05">
      <w:pPr>
        <w:spacing w:line="276" w:lineRule="auto"/>
        <w:rPr>
          <w:rFonts w:ascii="Times New Roman" w:hAnsi="Times New Roman"/>
          <w:b/>
          <w:bCs/>
          <w:sz w:val="24"/>
          <w:szCs w:val="24"/>
        </w:rPr>
      </w:pPr>
      <w:r w:rsidRPr="00887B07">
        <w:rPr>
          <w:rFonts w:ascii="Times New Roman" w:hAnsi="Times New Roman"/>
          <w:b/>
          <w:bCs/>
          <w:sz w:val="24"/>
          <w:szCs w:val="24"/>
        </w:rPr>
        <w:t>Dedicated Servanthood</w:t>
      </w:r>
    </w:p>
    <w:p w14:paraId="6B1E9828" w14:textId="77777777" w:rsidR="00426111" w:rsidRPr="00887B07" w:rsidRDefault="009414D0" w:rsidP="00C07D05">
      <w:pPr>
        <w:spacing w:line="276" w:lineRule="auto"/>
        <w:rPr>
          <w:rFonts w:ascii="Times New Roman" w:hAnsi="Times New Roman"/>
          <w:iCs/>
          <w:sz w:val="24"/>
          <w:szCs w:val="24"/>
        </w:rPr>
      </w:pPr>
      <w:r w:rsidRPr="00887B07">
        <w:rPr>
          <w:rFonts w:ascii="Times New Roman" w:hAnsi="Times New Roman"/>
          <w:iCs/>
          <w:sz w:val="24"/>
          <w:szCs w:val="24"/>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14:paraId="0FC01CF6" w14:textId="77777777" w:rsidR="009414D0" w:rsidRPr="00887B07" w:rsidRDefault="009414D0" w:rsidP="00C07D05">
      <w:pPr>
        <w:spacing w:line="276" w:lineRule="auto"/>
        <w:rPr>
          <w:rFonts w:ascii="Times New Roman" w:hAnsi="Times New Roman"/>
          <w:b/>
          <w:bCs/>
          <w:sz w:val="24"/>
          <w:szCs w:val="24"/>
        </w:rPr>
      </w:pPr>
      <w:r w:rsidRPr="00887B07">
        <w:rPr>
          <w:rFonts w:ascii="Times New Roman" w:hAnsi="Times New Roman"/>
          <w:b/>
          <w:bCs/>
          <w:sz w:val="24"/>
          <w:szCs w:val="24"/>
        </w:rPr>
        <w:t>Diversity</w:t>
      </w:r>
    </w:p>
    <w:p w14:paraId="5823C888" w14:textId="77777777" w:rsidR="009414D0" w:rsidRPr="00887B07" w:rsidRDefault="009414D0" w:rsidP="00C07D05">
      <w:pPr>
        <w:spacing w:line="276" w:lineRule="auto"/>
        <w:rPr>
          <w:rFonts w:ascii="Times New Roman" w:hAnsi="Times New Roman"/>
          <w:iCs/>
          <w:sz w:val="24"/>
          <w:szCs w:val="24"/>
        </w:rPr>
      </w:pPr>
      <w:r w:rsidRPr="00887B07">
        <w:rPr>
          <w:rFonts w:ascii="Times New Roman" w:hAnsi="Times New Roman"/>
          <w:iCs/>
          <w:sz w:val="24"/>
          <w:szCs w:val="24"/>
        </w:rPr>
        <w:lastRenderedPageBreak/>
        <w:t>We are committed to embracing and empowering multi-ethnic and multi-cultural Christian communities without regard to socio-economic status for purposes of fellowship, encouragement, edification and ministry.</w:t>
      </w:r>
    </w:p>
    <w:p w14:paraId="6FD0E7F7" w14:textId="77777777" w:rsidR="009414D0" w:rsidRPr="00887B07" w:rsidRDefault="009414D0" w:rsidP="00C07D05">
      <w:pPr>
        <w:autoSpaceDE w:val="0"/>
        <w:autoSpaceDN w:val="0"/>
        <w:adjustRightInd w:val="0"/>
        <w:spacing w:line="276" w:lineRule="auto"/>
        <w:rPr>
          <w:rFonts w:ascii="Times New Roman" w:hAnsi="Times New Roman"/>
          <w:color w:val="000000"/>
          <w:sz w:val="24"/>
          <w:szCs w:val="24"/>
        </w:rPr>
      </w:pPr>
      <w:r w:rsidRPr="00887B07">
        <w:rPr>
          <w:rFonts w:ascii="Times New Roman" w:hAnsi="Times New Roman"/>
          <w:color w:val="000000"/>
          <w:sz w:val="24"/>
          <w:szCs w:val="24"/>
        </w:rPr>
        <w:t>Note: This syllabus contains information critical to the success of this course. However, the contents of this syllabus may change during the course. In such case, the instructor will notify you via your BHU email address.</w:t>
      </w:r>
    </w:p>
    <w:p w14:paraId="3C5FD169" w14:textId="77777777" w:rsidR="00041CBE" w:rsidRPr="00887B07" w:rsidRDefault="00041CBE" w:rsidP="00C07D05">
      <w:pPr>
        <w:autoSpaceDE w:val="0"/>
        <w:autoSpaceDN w:val="0"/>
        <w:adjustRightInd w:val="0"/>
        <w:spacing w:line="276" w:lineRule="auto"/>
        <w:rPr>
          <w:rFonts w:ascii="Times New Roman" w:hAnsi="Times New Roman"/>
          <w:color w:val="000000"/>
          <w:sz w:val="24"/>
          <w:szCs w:val="24"/>
        </w:rPr>
      </w:pPr>
    </w:p>
    <w:p w14:paraId="42F18B87" w14:textId="77777777" w:rsidR="009414D0" w:rsidRPr="00887B07" w:rsidRDefault="009414D0" w:rsidP="00C07D05">
      <w:pPr>
        <w:autoSpaceDE w:val="0"/>
        <w:autoSpaceDN w:val="0"/>
        <w:adjustRightInd w:val="0"/>
        <w:spacing w:after="0" w:line="276" w:lineRule="auto"/>
        <w:jc w:val="center"/>
        <w:rPr>
          <w:rFonts w:ascii="Times New Roman" w:hAnsi="Times New Roman"/>
          <w:b/>
          <w:color w:val="000000"/>
          <w:sz w:val="24"/>
          <w:szCs w:val="24"/>
        </w:rPr>
      </w:pPr>
      <w:r w:rsidRPr="00887B07">
        <w:rPr>
          <w:rFonts w:ascii="Times New Roman" w:hAnsi="Times New Roman"/>
          <w:b/>
          <w:color w:val="000000"/>
          <w:sz w:val="24"/>
          <w:szCs w:val="24"/>
        </w:rPr>
        <w:t>Beulah Heights University</w:t>
      </w:r>
    </w:p>
    <w:p w14:paraId="4782807A" w14:textId="77777777" w:rsidR="009414D0" w:rsidRPr="00887B07" w:rsidRDefault="009414D0" w:rsidP="00C07D05">
      <w:pPr>
        <w:autoSpaceDE w:val="0"/>
        <w:autoSpaceDN w:val="0"/>
        <w:adjustRightInd w:val="0"/>
        <w:spacing w:after="0" w:line="276" w:lineRule="auto"/>
        <w:jc w:val="center"/>
        <w:rPr>
          <w:rFonts w:ascii="Times New Roman" w:hAnsi="Times New Roman"/>
          <w:b/>
          <w:color w:val="000000"/>
          <w:sz w:val="24"/>
          <w:szCs w:val="24"/>
        </w:rPr>
      </w:pPr>
      <w:r w:rsidRPr="00887B07">
        <w:rPr>
          <w:rFonts w:ascii="Times New Roman" w:hAnsi="Times New Roman"/>
          <w:b/>
          <w:color w:val="000000"/>
          <w:sz w:val="24"/>
          <w:szCs w:val="24"/>
        </w:rPr>
        <w:t>892 Berne Street SE</w:t>
      </w:r>
    </w:p>
    <w:p w14:paraId="74879844" w14:textId="77777777" w:rsidR="009414D0" w:rsidRPr="00887B07" w:rsidRDefault="009414D0" w:rsidP="00C07D05">
      <w:pPr>
        <w:autoSpaceDE w:val="0"/>
        <w:autoSpaceDN w:val="0"/>
        <w:adjustRightInd w:val="0"/>
        <w:spacing w:after="0" w:line="276" w:lineRule="auto"/>
        <w:jc w:val="center"/>
        <w:rPr>
          <w:rFonts w:ascii="Times New Roman" w:hAnsi="Times New Roman"/>
          <w:b/>
          <w:color w:val="000000"/>
          <w:sz w:val="24"/>
          <w:szCs w:val="24"/>
        </w:rPr>
      </w:pPr>
      <w:r w:rsidRPr="00887B07">
        <w:rPr>
          <w:rFonts w:ascii="Times New Roman" w:hAnsi="Times New Roman"/>
          <w:b/>
          <w:color w:val="000000"/>
          <w:sz w:val="24"/>
          <w:szCs w:val="24"/>
        </w:rPr>
        <w:t>Atlanta, GA 30316</w:t>
      </w:r>
    </w:p>
    <w:p w14:paraId="10E961A4" w14:textId="77777777" w:rsidR="009414D0" w:rsidRPr="00887B07" w:rsidRDefault="009414D0" w:rsidP="00C07D05">
      <w:pPr>
        <w:spacing w:after="0" w:line="276" w:lineRule="auto"/>
        <w:jc w:val="center"/>
        <w:rPr>
          <w:rFonts w:ascii="Times New Roman" w:hAnsi="Times New Roman"/>
          <w:b/>
          <w:color w:val="000000"/>
          <w:sz w:val="24"/>
          <w:szCs w:val="24"/>
        </w:rPr>
      </w:pPr>
      <w:r w:rsidRPr="00887B07">
        <w:rPr>
          <w:rFonts w:ascii="Times New Roman" w:hAnsi="Times New Roman"/>
          <w:b/>
          <w:color w:val="000000"/>
          <w:sz w:val="24"/>
          <w:szCs w:val="24"/>
        </w:rPr>
        <w:t>404-627-2681</w:t>
      </w:r>
    </w:p>
    <w:p w14:paraId="64538AA5" w14:textId="77777777" w:rsidR="00652D95" w:rsidRDefault="00652D95" w:rsidP="00652D95">
      <w:pPr>
        <w:ind w:right="144"/>
        <w:rPr>
          <w:rFonts w:ascii="Times New Roman" w:hAnsi="Times New Roman"/>
          <w:b/>
          <w:color w:val="000000"/>
          <w:sz w:val="24"/>
          <w:szCs w:val="24"/>
        </w:rPr>
      </w:pPr>
    </w:p>
    <w:p w14:paraId="73FAD360" w14:textId="77777777" w:rsidR="000B321F" w:rsidRDefault="000B321F" w:rsidP="00652D95">
      <w:pPr>
        <w:ind w:right="144"/>
        <w:jc w:val="center"/>
        <w:rPr>
          <w:rFonts w:ascii="Times New Roman" w:hAnsi="Times New Roman"/>
          <w:b/>
          <w:bCs/>
          <w:sz w:val="24"/>
          <w:szCs w:val="24"/>
        </w:rPr>
      </w:pPr>
    </w:p>
    <w:p w14:paraId="788BF83E" w14:textId="77777777" w:rsidR="000B321F" w:rsidRDefault="000B321F" w:rsidP="00652D95">
      <w:pPr>
        <w:ind w:right="144"/>
        <w:jc w:val="center"/>
        <w:rPr>
          <w:rFonts w:ascii="Times New Roman" w:hAnsi="Times New Roman"/>
          <w:b/>
          <w:bCs/>
          <w:sz w:val="24"/>
          <w:szCs w:val="24"/>
        </w:rPr>
      </w:pPr>
    </w:p>
    <w:p w14:paraId="2CBF51CB" w14:textId="77777777" w:rsidR="000B321F" w:rsidRDefault="000B321F" w:rsidP="00652D95">
      <w:pPr>
        <w:ind w:right="144"/>
        <w:jc w:val="center"/>
        <w:rPr>
          <w:rFonts w:ascii="Times New Roman" w:hAnsi="Times New Roman"/>
          <w:b/>
          <w:bCs/>
          <w:sz w:val="24"/>
          <w:szCs w:val="24"/>
        </w:rPr>
      </w:pPr>
    </w:p>
    <w:p w14:paraId="42B1A88B" w14:textId="77777777" w:rsidR="000B321F" w:rsidRDefault="000B321F" w:rsidP="00652D95">
      <w:pPr>
        <w:ind w:right="144"/>
        <w:jc w:val="center"/>
        <w:rPr>
          <w:rFonts w:ascii="Times New Roman" w:hAnsi="Times New Roman"/>
          <w:b/>
          <w:bCs/>
          <w:sz w:val="24"/>
          <w:szCs w:val="24"/>
        </w:rPr>
      </w:pPr>
    </w:p>
    <w:p w14:paraId="349BC77F" w14:textId="77777777" w:rsidR="000B321F" w:rsidRDefault="000B321F" w:rsidP="00652D95">
      <w:pPr>
        <w:ind w:right="144"/>
        <w:jc w:val="center"/>
        <w:rPr>
          <w:rFonts w:ascii="Times New Roman" w:hAnsi="Times New Roman"/>
          <w:b/>
          <w:bCs/>
          <w:sz w:val="24"/>
          <w:szCs w:val="24"/>
        </w:rPr>
      </w:pPr>
    </w:p>
    <w:p w14:paraId="5741154C" w14:textId="77777777" w:rsidR="000B321F" w:rsidRDefault="000B321F" w:rsidP="00652D95">
      <w:pPr>
        <w:ind w:right="144"/>
        <w:jc w:val="center"/>
        <w:rPr>
          <w:rFonts w:ascii="Times New Roman" w:hAnsi="Times New Roman"/>
          <w:b/>
          <w:bCs/>
          <w:sz w:val="24"/>
          <w:szCs w:val="24"/>
        </w:rPr>
      </w:pPr>
    </w:p>
    <w:p w14:paraId="76DAED5B" w14:textId="77777777" w:rsidR="000B321F" w:rsidRDefault="000B321F" w:rsidP="00652D95">
      <w:pPr>
        <w:ind w:right="144"/>
        <w:jc w:val="center"/>
        <w:rPr>
          <w:rFonts w:ascii="Times New Roman" w:hAnsi="Times New Roman"/>
          <w:b/>
          <w:bCs/>
          <w:sz w:val="24"/>
          <w:szCs w:val="24"/>
        </w:rPr>
      </w:pPr>
    </w:p>
    <w:tbl>
      <w:tblPr>
        <w:tblStyle w:val="TableGrid1"/>
        <w:tblpPr w:leftFromText="180" w:rightFromText="180" w:vertAnchor="text" w:horzAnchor="margin" w:tblpXSpec="center" w:tblpY="-1439"/>
        <w:tblW w:w="10795" w:type="dxa"/>
        <w:tblLook w:val="04A0" w:firstRow="1" w:lastRow="0" w:firstColumn="1" w:lastColumn="0" w:noHBand="0" w:noVBand="1"/>
      </w:tblPr>
      <w:tblGrid>
        <w:gridCol w:w="1091"/>
        <w:gridCol w:w="5024"/>
        <w:gridCol w:w="4680"/>
      </w:tblGrid>
      <w:tr w:rsidR="000B321F" w:rsidRPr="0069045B" w14:paraId="1DB203E8" w14:textId="77777777" w:rsidTr="000B321F">
        <w:tc>
          <w:tcPr>
            <w:tcW w:w="1091" w:type="dxa"/>
          </w:tcPr>
          <w:p w14:paraId="47D0B9B7" w14:textId="77777777" w:rsidR="000B321F" w:rsidRPr="0069045B" w:rsidRDefault="000B321F" w:rsidP="000B321F">
            <w:pPr>
              <w:spacing w:before="240" w:line="276" w:lineRule="auto"/>
              <w:ind w:left="144" w:right="144"/>
              <w:rPr>
                <w:rFonts w:ascii="Times New Roman" w:hAnsi="Times New Roman"/>
                <w:b/>
                <w:bCs/>
                <w:sz w:val="24"/>
                <w:szCs w:val="24"/>
              </w:rPr>
            </w:pPr>
            <w:r w:rsidRPr="0069045B">
              <w:rPr>
                <w:rFonts w:ascii="Times New Roman" w:hAnsi="Times New Roman"/>
                <w:b/>
                <w:bCs/>
                <w:sz w:val="24"/>
                <w:szCs w:val="24"/>
              </w:rPr>
              <w:lastRenderedPageBreak/>
              <w:t>Week</w:t>
            </w:r>
          </w:p>
        </w:tc>
        <w:tc>
          <w:tcPr>
            <w:tcW w:w="5024" w:type="dxa"/>
          </w:tcPr>
          <w:p w14:paraId="2D716C7C" w14:textId="77777777" w:rsidR="000B321F" w:rsidRPr="0069045B" w:rsidRDefault="000B321F" w:rsidP="000B321F">
            <w:pPr>
              <w:spacing w:before="240" w:line="276" w:lineRule="auto"/>
              <w:ind w:left="144" w:right="144"/>
              <w:rPr>
                <w:rFonts w:ascii="Times New Roman" w:hAnsi="Times New Roman"/>
                <w:b/>
                <w:bCs/>
                <w:sz w:val="24"/>
                <w:szCs w:val="24"/>
              </w:rPr>
            </w:pPr>
            <w:r w:rsidRPr="0069045B">
              <w:rPr>
                <w:rFonts w:ascii="Times New Roman" w:hAnsi="Times New Roman"/>
                <w:b/>
                <w:bCs/>
                <w:sz w:val="24"/>
                <w:szCs w:val="24"/>
              </w:rPr>
              <w:t>Activities</w:t>
            </w:r>
          </w:p>
        </w:tc>
        <w:tc>
          <w:tcPr>
            <w:tcW w:w="4680" w:type="dxa"/>
          </w:tcPr>
          <w:p w14:paraId="735BA411" w14:textId="77777777" w:rsidR="000B321F" w:rsidRPr="0069045B" w:rsidRDefault="000B321F" w:rsidP="000B321F">
            <w:pPr>
              <w:spacing w:before="24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Class Discussions &amp; Assignments  </w:t>
            </w:r>
          </w:p>
        </w:tc>
      </w:tr>
      <w:tr w:rsidR="000B321F" w:rsidRPr="0069045B" w14:paraId="7794C707" w14:textId="77777777" w:rsidTr="000B321F">
        <w:trPr>
          <w:trHeight w:val="575"/>
        </w:trPr>
        <w:tc>
          <w:tcPr>
            <w:tcW w:w="1091" w:type="dxa"/>
          </w:tcPr>
          <w:p w14:paraId="514CAC21"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05744775" w14:textId="77777777" w:rsidR="000B321F" w:rsidRPr="0069045B" w:rsidRDefault="000B321F" w:rsidP="000B321F">
            <w:pPr>
              <w:spacing w:after="120"/>
              <w:ind w:left="144" w:right="144"/>
              <w:rPr>
                <w:rFonts w:ascii="Times New Roman" w:hAnsi="Times New Roman"/>
                <w:b/>
                <w:sz w:val="24"/>
                <w:szCs w:val="24"/>
              </w:rPr>
            </w:pPr>
            <w:r w:rsidRPr="0069045B">
              <w:rPr>
                <w:rFonts w:ascii="Times New Roman" w:hAnsi="Times New Roman"/>
                <w:b/>
                <w:sz w:val="24"/>
                <w:szCs w:val="24"/>
              </w:rPr>
              <w:t>Class intro, Syllabus overview, Team exercises.</w:t>
            </w:r>
          </w:p>
          <w:p w14:paraId="58E60255" w14:textId="33109B2D" w:rsidR="000B321F" w:rsidRPr="0069045B" w:rsidRDefault="000B321F" w:rsidP="000B321F">
            <w:pPr>
              <w:tabs>
                <w:tab w:val="left" w:pos="1062"/>
              </w:tabs>
              <w:spacing w:after="0" w:line="276" w:lineRule="auto"/>
              <w:ind w:left="144" w:right="144"/>
              <w:rPr>
                <w:rFonts w:ascii="Times New Roman" w:hAnsi="Times New Roman"/>
                <w:bCs/>
                <w:i/>
                <w:sz w:val="24"/>
                <w:szCs w:val="24"/>
              </w:rPr>
            </w:pPr>
            <w:r w:rsidRPr="0069045B">
              <w:rPr>
                <w:rFonts w:ascii="Times New Roman" w:hAnsi="Times New Roman"/>
                <w:b/>
                <w:sz w:val="24"/>
                <w:szCs w:val="24"/>
              </w:rPr>
              <w:t>Reading</w:t>
            </w:r>
            <w:r w:rsidRPr="0069045B">
              <w:rPr>
                <w:rFonts w:ascii="Times New Roman" w:hAnsi="Times New Roman"/>
                <w:b/>
                <w:bCs/>
                <w:sz w:val="24"/>
                <w:szCs w:val="24"/>
              </w:rPr>
              <w:t xml:space="preserve">:  </w:t>
            </w:r>
            <w:r w:rsidRPr="0069045B">
              <w:rPr>
                <w:rFonts w:ascii="Times New Roman" w:hAnsi="Times New Roman"/>
                <w:bCs/>
                <w:sz w:val="24"/>
                <w:szCs w:val="24"/>
              </w:rPr>
              <w:t>Chapter 1</w:t>
            </w:r>
            <w:r w:rsidR="0094184F">
              <w:rPr>
                <w:rFonts w:ascii="Times New Roman" w:hAnsi="Times New Roman"/>
                <w:bCs/>
                <w:sz w:val="24"/>
                <w:szCs w:val="24"/>
              </w:rPr>
              <w:t>: The Rise of Globalization</w:t>
            </w:r>
            <w:r w:rsidRPr="0069045B">
              <w:rPr>
                <w:rFonts w:ascii="Times New Roman" w:hAnsi="Times New Roman"/>
                <w:bCs/>
                <w:sz w:val="24"/>
                <w:szCs w:val="24"/>
              </w:rPr>
              <w:t xml:space="preserve">, </w:t>
            </w:r>
            <w:r w:rsidRPr="0069045B">
              <w:rPr>
                <w:rFonts w:ascii="Times New Roman" w:hAnsi="Times New Roman"/>
                <w:bCs/>
                <w:i/>
                <w:sz w:val="24"/>
                <w:szCs w:val="24"/>
              </w:rPr>
              <w:t>The Global Leadership Challenge</w:t>
            </w:r>
          </w:p>
          <w:p w14:paraId="0AF464E1" w14:textId="5182BE5B"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Cs/>
                <w:sz w:val="24"/>
                <w:szCs w:val="24"/>
              </w:rPr>
              <w:t>Chapter 1</w:t>
            </w:r>
            <w:r w:rsidR="00697B89">
              <w:rPr>
                <w:rFonts w:ascii="Times New Roman" w:hAnsi="Times New Roman"/>
                <w:bCs/>
                <w:sz w:val="24"/>
                <w:szCs w:val="24"/>
              </w:rPr>
              <w:t xml:space="preserve">: </w:t>
            </w:r>
            <w:r w:rsidR="00C44519">
              <w:rPr>
                <w:rFonts w:ascii="Times New Roman" w:hAnsi="Times New Roman"/>
                <w:bCs/>
                <w:sz w:val="24"/>
                <w:szCs w:val="24"/>
              </w:rPr>
              <w:t>Leadership</w:t>
            </w:r>
            <w:r w:rsidR="00BC6852">
              <w:rPr>
                <w:rFonts w:ascii="Times New Roman" w:hAnsi="Times New Roman"/>
                <w:bCs/>
                <w:sz w:val="24"/>
                <w:szCs w:val="24"/>
              </w:rPr>
              <w:t xml:space="preserve"> and the Birth</w:t>
            </w:r>
            <w:r w:rsidR="001B3DD6">
              <w:rPr>
                <w:rFonts w:ascii="Times New Roman" w:hAnsi="Times New Roman"/>
                <w:bCs/>
                <w:sz w:val="24"/>
                <w:szCs w:val="24"/>
              </w:rPr>
              <w:t xml:space="preserve"> of Global Leadership</w:t>
            </w:r>
            <w:r w:rsidRPr="0069045B">
              <w:rPr>
                <w:rFonts w:ascii="Times New Roman" w:hAnsi="Times New Roman"/>
                <w:bCs/>
                <w:sz w:val="24"/>
                <w:szCs w:val="24"/>
              </w:rPr>
              <w:t xml:space="preserve">, </w:t>
            </w:r>
            <w:r w:rsidRPr="0069045B">
              <w:rPr>
                <w:rFonts w:ascii="Times New Roman" w:hAnsi="Times New Roman"/>
                <w:bCs/>
                <w:i/>
                <w:sz w:val="24"/>
                <w:szCs w:val="24"/>
              </w:rPr>
              <w:t xml:space="preserve">Global Leadership </w:t>
            </w:r>
            <w:r w:rsidRPr="0069045B">
              <w:rPr>
                <w:rFonts w:ascii="Times New Roman" w:hAnsi="Times New Roman"/>
                <w:bCs/>
                <w:sz w:val="24"/>
                <w:szCs w:val="24"/>
              </w:rPr>
              <w:t>(2</w:t>
            </w:r>
            <w:r w:rsidRPr="0069045B">
              <w:rPr>
                <w:rFonts w:ascii="Times New Roman" w:hAnsi="Times New Roman"/>
                <w:bCs/>
                <w:sz w:val="24"/>
                <w:szCs w:val="24"/>
                <w:vertAlign w:val="superscript"/>
              </w:rPr>
              <w:t>nd</w:t>
            </w:r>
            <w:r w:rsidRPr="0069045B">
              <w:rPr>
                <w:rFonts w:ascii="Times New Roman" w:hAnsi="Times New Roman"/>
                <w:bCs/>
                <w:sz w:val="24"/>
                <w:szCs w:val="24"/>
              </w:rPr>
              <w:t xml:space="preserve"> ed.)</w:t>
            </w:r>
          </w:p>
          <w:p w14:paraId="5CCEB1BA" w14:textId="77777777" w:rsidR="000B321F" w:rsidRPr="0069045B" w:rsidRDefault="000B321F" w:rsidP="000B321F">
            <w:pPr>
              <w:tabs>
                <w:tab w:val="left" w:pos="1062"/>
              </w:tabs>
              <w:spacing w:after="0" w:line="276" w:lineRule="auto"/>
              <w:ind w:left="144" w:right="144"/>
              <w:rPr>
                <w:rFonts w:ascii="Times New Roman" w:hAnsi="Times New Roman"/>
                <w:bCs/>
                <w:sz w:val="24"/>
                <w:szCs w:val="24"/>
              </w:rPr>
            </w:pPr>
          </w:p>
          <w:p w14:paraId="008509EF" w14:textId="77777777"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
                <w:bCs/>
                <w:sz w:val="24"/>
                <w:szCs w:val="24"/>
              </w:rPr>
              <w:t xml:space="preserve">View: </w:t>
            </w:r>
            <w:r w:rsidRPr="0069045B">
              <w:rPr>
                <w:rFonts w:ascii="Times New Roman" w:hAnsi="Times New Roman"/>
                <w:bCs/>
                <w:sz w:val="24"/>
                <w:szCs w:val="24"/>
              </w:rPr>
              <w:t>APA PowerPoint</w:t>
            </w:r>
          </w:p>
          <w:p w14:paraId="0ADAD5BE" w14:textId="77777777"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
                <w:bCs/>
                <w:sz w:val="24"/>
                <w:szCs w:val="24"/>
              </w:rPr>
              <w:t xml:space="preserve">Quiz: </w:t>
            </w:r>
            <w:r w:rsidRPr="0069045B">
              <w:rPr>
                <w:rFonts w:ascii="Times New Roman" w:hAnsi="Times New Roman"/>
                <w:bCs/>
                <w:sz w:val="24"/>
                <w:szCs w:val="24"/>
              </w:rPr>
              <w:t>Take Open Book APA Quiz</w:t>
            </w:r>
          </w:p>
          <w:p w14:paraId="08468B2E" w14:textId="77777777" w:rsidR="000B321F" w:rsidRPr="0069045B" w:rsidRDefault="000B321F" w:rsidP="000B321F">
            <w:pPr>
              <w:tabs>
                <w:tab w:val="left" w:pos="1062"/>
              </w:tabs>
              <w:spacing w:after="0" w:line="276" w:lineRule="auto"/>
              <w:ind w:left="144" w:right="144"/>
              <w:rPr>
                <w:rFonts w:ascii="Times New Roman" w:hAnsi="Times New Roman"/>
                <w:bCs/>
                <w:sz w:val="24"/>
                <w:szCs w:val="24"/>
              </w:rPr>
            </w:pPr>
          </w:p>
          <w:p w14:paraId="155628AF" w14:textId="77777777" w:rsidR="000B321F" w:rsidRPr="0069045B" w:rsidRDefault="000B321F" w:rsidP="000B321F">
            <w:pPr>
              <w:tabs>
                <w:tab w:val="left" w:pos="1062"/>
              </w:tabs>
              <w:spacing w:after="0" w:line="276" w:lineRule="auto"/>
              <w:ind w:left="144" w:right="144"/>
              <w:rPr>
                <w:rFonts w:ascii="Times New Roman" w:hAnsi="Times New Roman"/>
                <w:bCs/>
                <w:sz w:val="24"/>
                <w:szCs w:val="24"/>
              </w:rPr>
            </w:pPr>
          </w:p>
        </w:tc>
        <w:tc>
          <w:tcPr>
            <w:tcW w:w="4680" w:type="dxa"/>
          </w:tcPr>
          <w:p w14:paraId="25638FEA" w14:textId="77777777"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Discussion: </w:t>
            </w:r>
            <w:r w:rsidRPr="0069045B">
              <w:rPr>
                <w:rFonts w:ascii="Times New Roman" w:hAnsi="Times New Roman"/>
                <w:bCs/>
                <w:sz w:val="24"/>
                <w:szCs w:val="24"/>
              </w:rPr>
              <w:t xml:space="preserve">Of the 5 stages of globalization mentioned in </w:t>
            </w:r>
            <w:r w:rsidRPr="0069045B">
              <w:rPr>
                <w:rFonts w:ascii="Times New Roman" w:hAnsi="Times New Roman"/>
                <w:bCs/>
                <w:i/>
                <w:sz w:val="24"/>
                <w:szCs w:val="24"/>
              </w:rPr>
              <w:t>The Global Leadership Challenge</w:t>
            </w:r>
            <w:r w:rsidRPr="0069045B">
              <w:rPr>
                <w:rFonts w:ascii="Times New Roman" w:hAnsi="Times New Roman"/>
                <w:bCs/>
                <w:sz w:val="24"/>
                <w:szCs w:val="24"/>
              </w:rPr>
              <w:t xml:space="preserve">, which stage would you argue was/is the most critical in moving the world toward globalization?  Support your answer with sound reasons. </w:t>
            </w:r>
          </w:p>
        </w:tc>
      </w:tr>
      <w:tr w:rsidR="000B321F" w:rsidRPr="0069045B" w14:paraId="187BDF3E" w14:textId="77777777" w:rsidTr="000B321F">
        <w:tc>
          <w:tcPr>
            <w:tcW w:w="1091" w:type="dxa"/>
          </w:tcPr>
          <w:p w14:paraId="21A456E3"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38A5FD96" w14:textId="7565285A" w:rsidR="000B321F" w:rsidRDefault="000B321F" w:rsidP="000B321F">
            <w:pPr>
              <w:tabs>
                <w:tab w:val="left" w:pos="1062"/>
              </w:tabs>
              <w:spacing w:after="0" w:line="276" w:lineRule="auto"/>
              <w:ind w:left="144" w:right="144"/>
              <w:rPr>
                <w:rFonts w:ascii="Times New Roman" w:hAnsi="Times New Roman"/>
                <w:bCs/>
                <w:i/>
                <w:sz w:val="24"/>
                <w:szCs w:val="24"/>
              </w:rPr>
            </w:pPr>
            <w:r w:rsidRPr="0069045B">
              <w:rPr>
                <w:rFonts w:ascii="Times New Roman" w:hAnsi="Times New Roman"/>
                <w:b/>
                <w:bCs/>
                <w:sz w:val="24"/>
                <w:szCs w:val="24"/>
              </w:rPr>
              <w:t xml:space="preserve">Reading:  </w:t>
            </w:r>
            <w:r w:rsidRPr="0069045B">
              <w:rPr>
                <w:rFonts w:ascii="Times New Roman" w:hAnsi="Times New Roman"/>
                <w:bCs/>
                <w:sz w:val="24"/>
                <w:szCs w:val="24"/>
              </w:rPr>
              <w:t>Chapter 2</w:t>
            </w:r>
            <w:r w:rsidR="0094184F">
              <w:rPr>
                <w:rFonts w:ascii="Times New Roman" w:hAnsi="Times New Roman"/>
                <w:bCs/>
                <w:sz w:val="24"/>
                <w:szCs w:val="24"/>
              </w:rPr>
              <w:t>:</w:t>
            </w:r>
            <w:r w:rsidR="00D57D9D">
              <w:rPr>
                <w:rFonts w:ascii="Times New Roman" w:hAnsi="Times New Roman"/>
                <w:bCs/>
                <w:sz w:val="24"/>
                <w:szCs w:val="24"/>
              </w:rPr>
              <w:t xml:space="preserve"> </w:t>
            </w:r>
            <w:r w:rsidR="00CC3E6F">
              <w:rPr>
                <w:rFonts w:ascii="Times New Roman" w:hAnsi="Times New Roman"/>
                <w:bCs/>
                <w:sz w:val="24"/>
                <w:szCs w:val="24"/>
              </w:rPr>
              <w:t>Globalization</w:t>
            </w:r>
            <w:r w:rsidR="00D57D9D">
              <w:rPr>
                <w:rFonts w:ascii="Times New Roman" w:hAnsi="Times New Roman"/>
                <w:bCs/>
                <w:sz w:val="24"/>
                <w:szCs w:val="24"/>
              </w:rPr>
              <w:t xml:space="preserve"> Relevance to You</w:t>
            </w:r>
            <w:r w:rsidRPr="0069045B">
              <w:rPr>
                <w:rFonts w:ascii="Times New Roman" w:hAnsi="Times New Roman"/>
                <w:bCs/>
                <w:sz w:val="24"/>
                <w:szCs w:val="24"/>
              </w:rPr>
              <w:t xml:space="preserve">, </w:t>
            </w:r>
            <w:r w:rsidRPr="0069045B">
              <w:rPr>
                <w:rFonts w:ascii="Times New Roman" w:hAnsi="Times New Roman"/>
                <w:bCs/>
                <w:i/>
                <w:sz w:val="24"/>
                <w:szCs w:val="24"/>
              </w:rPr>
              <w:t>The Global Leadership Challenge</w:t>
            </w:r>
          </w:p>
          <w:p w14:paraId="52FE2308" w14:textId="16A52AC8"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Cs/>
                <w:sz w:val="24"/>
                <w:szCs w:val="24"/>
              </w:rPr>
              <w:t>Chapter 2</w:t>
            </w:r>
            <w:r w:rsidR="001B3DD6">
              <w:rPr>
                <w:rFonts w:ascii="Times New Roman" w:hAnsi="Times New Roman"/>
                <w:bCs/>
                <w:sz w:val="24"/>
                <w:szCs w:val="24"/>
              </w:rPr>
              <w:t xml:space="preserve">: </w:t>
            </w:r>
            <w:r w:rsidR="00BC6852">
              <w:rPr>
                <w:rFonts w:ascii="Times New Roman" w:hAnsi="Times New Roman"/>
                <w:bCs/>
                <w:sz w:val="24"/>
                <w:szCs w:val="24"/>
              </w:rPr>
              <w:t xml:space="preserve">The </w:t>
            </w:r>
            <w:r w:rsidR="0025343F">
              <w:rPr>
                <w:rFonts w:ascii="Times New Roman" w:hAnsi="Times New Roman"/>
                <w:bCs/>
                <w:sz w:val="24"/>
                <w:szCs w:val="24"/>
              </w:rPr>
              <w:t>Multidiscip</w:t>
            </w:r>
            <w:r w:rsidR="00A80D58">
              <w:rPr>
                <w:rFonts w:ascii="Times New Roman" w:hAnsi="Times New Roman"/>
                <w:bCs/>
                <w:sz w:val="24"/>
                <w:szCs w:val="24"/>
              </w:rPr>
              <w:t xml:space="preserve">linary Roots of </w:t>
            </w:r>
            <w:r w:rsidR="001B3DD6">
              <w:rPr>
                <w:rFonts w:ascii="Times New Roman" w:hAnsi="Times New Roman"/>
                <w:bCs/>
                <w:sz w:val="24"/>
                <w:szCs w:val="24"/>
              </w:rPr>
              <w:t>Global Leadership Competencies</w:t>
            </w:r>
            <w:r w:rsidRPr="0069045B">
              <w:rPr>
                <w:rFonts w:ascii="Times New Roman" w:hAnsi="Times New Roman"/>
                <w:bCs/>
                <w:sz w:val="24"/>
                <w:szCs w:val="24"/>
              </w:rPr>
              <w:t xml:space="preserve">, </w:t>
            </w:r>
            <w:r w:rsidRPr="0069045B">
              <w:rPr>
                <w:rFonts w:ascii="Times New Roman" w:hAnsi="Times New Roman"/>
                <w:bCs/>
                <w:i/>
                <w:sz w:val="24"/>
                <w:szCs w:val="24"/>
              </w:rPr>
              <w:t xml:space="preserve">Global Leadership </w:t>
            </w:r>
            <w:r w:rsidRPr="0069045B">
              <w:rPr>
                <w:rFonts w:ascii="Times New Roman" w:hAnsi="Times New Roman"/>
                <w:bCs/>
                <w:sz w:val="24"/>
                <w:szCs w:val="24"/>
              </w:rPr>
              <w:t>(2</w:t>
            </w:r>
            <w:r w:rsidRPr="0069045B">
              <w:rPr>
                <w:rFonts w:ascii="Times New Roman" w:hAnsi="Times New Roman"/>
                <w:bCs/>
                <w:sz w:val="24"/>
                <w:szCs w:val="24"/>
                <w:vertAlign w:val="superscript"/>
              </w:rPr>
              <w:t>nd</w:t>
            </w:r>
            <w:r w:rsidRPr="0069045B">
              <w:rPr>
                <w:rFonts w:ascii="Times New Roman" w:hAnsi="Times New Roman"/>
                <w:bCs/>
                <w:sz w:val="24"/>
                <w:szCs w:val="24"/>
              </w:rPr>
              <w:t xml:space="preserve"> ed.)</w:t>
            </w:r>
          </w:p>
          <w:p w14:paraId="7A92C4F1"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tc>
        <w:tc>
          <w:tcPr>
            <w:tcW w:w="4680" w:type="dxa"/>
          </w:tcPr>
          <w:p w14:paraId="6B9A45FD" w14:textId="77777777"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Discussion:</w:t>
            </w:r>
            <w:r w:rsidRPr="0069045B">
              <w:rPr>
                <w:rFonts w:ascii="Times New Roman" w:hAnsi="Times New Roman"/>
                <w:bCs/>
                <w:sz w:val="24"/>
                <w:szCs w:val="24"/>
              </w:rPr>
              <w:t xml:space="preserve"> What are the primary global factors that are driving globalization, and what some of the important implications for leaders in the current global milieu? </w:t>
            </w:r>
          </w:p>
        </w:tc>
      </w:tr>
      <w:tr w:rsidR="000B321F" w:rsidRPr="0069045B" w14:paraId="4C462787" w14:textId="77777777" w:rsidTr="000B321F">
        <w:tc>
          <w:tcPr>
            <w:tcW w:w="1091" w:type="dxa"/>
          </w:tcPr>
          <w:p w14:paraId="63300964"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44E52030" w14:textId="70AC5CC7" w:rsidR="000B321F" w:rsidRDefault="000B321F" w:rsidP="000B321F">
            <w:pPr>
              <w:tabs>
                <w:tab w:val="left" w:pos="1062"/>
              </w:tabs>
              <w:spacing w:after="0" w:line="276" w:lineRule="auto"/>
              <w:ind w:left="144" w:right="144"/>
              <w:rPr>
                <w:rFonts w:ascii="Times New Roman" w:hAnsi="Times New Roman"/>
                <w:bCs/>
                <w:i/>
                <w:sz w:val="24"/>
                <w:szCs w:val="24"/>
              </w:rPr>
            </w:pPr>
            <w:r w:rsidRPr="0069045B">
              <w:rPr>
                <w:rFonts w:ascii="Times New Roman" w:hAnsi="Times New Roman"/>
                <w:b/>
                <w:bCs/>
                <w:sz w:val="24"/>
                <w:szCs w:val="24"/>
              </w:rPr>
              <w:t xml:space="preserve">Reading:  </w:t>
            </w:r>
            <w:r w:rsidRPr="0069045B">
              <w:rPr>
                <w:rFonts w:ascii="Times New Roman" w:hAnsi="Times New Roman"/>
                <w:bCs/>
                <w:sz w:val="24"/>
                <w:szCs w:val="24"/>
              </w:rPr>
              <w:t>Chapter 3</w:t>
            </w:r>
            <w:r w:rsidR="00CC3E6F">
              <w:rPr>
                <w:rFonts w:ascii="Times New Roman" w:hAnsi="Times New Roman"/>
                <w:bCs/>
                <w:sz w:val="24"/>
                <w:szCs w:val="24"/>
              </w:rPr>
              <w:t xml:space="preserve">: </w:t>
            </w:r>
            <w:r w:rsidR="00181EDC">
              <w:rPr>
                <w:rFonts w:ascii="Times New Roman" w:hAnsi="Times New Roman"/>
                <w:bCs/>
                <w:sz w:val="24"/>
                <w:szCs w:val="24"/>
              </w:rPr>
              <w:t>A Framework for Global Leadership</w:t>
            </w:r>
            <w:r w:rsidRPr="0069045B">
              <w:rPr>
                <w:rFonts w:ascii="Times New Roman" w:hAnsi="Times New Roman"/>
                <w:bCs/>
                <w:sz w:val="24"/>
                <w:szCs w:val="24"/>
              </w:rPr>
              <w:t xml:space="preserve">, </w:t>
            </w:r>
            <w:r w:rsidRPr="0069045B">
              <w:rPr>
                <w:rFonts w:ascii="Times New Roman" w:hAnsi="Times New Roman"/>
                <w:bCs/>
                <w:i/>
                <w:sz w:val="24"/>
                <w:szCs w:val="24"/>
              </w:rPr>
              <w:t>The Global Leadership Challenge</w:t>
            </w:r>
          </w:p>
          <w:p w14:paraId="2510A9A1" w14:textId="39B349E9"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Cs/>
                <w:sz w:val="24"/>
                <w:szCs w:val="24"/>
              </w:rPr>
              <w:t>Chapter 3</w:t>
            </w:r>
            <w:r w:rsidR="00A80D58">
              <w:rPr>
                <w:rFonts w:ascii="Times New Roman" w:hAnsi="Times New Roman"/>
                <w:bCs/>
                <w:sz w:val="24"/>
                <w:szCs w:val="24"/>
              </w:rPr>
              <w:t>: An Overview of the Global Lea</w:t>
            </w:r>
            <w:r w:rsidR="009942DD">
              <w:rPr>
                <w:rFonts w:ascii="Times New Roman" w:hAnsi="Times New Roman"/>
                <w:bCs/>
                <w:sz w:val="24"/>
                <w:szCs w:val="24"/>
              </w:rPr>
              <w:t>dership Literature</w:t>
            </w:r>
            <w:r w:rsidRPr="0069045B">
              <w:rPr>
                <w:rFonts w:ascii="Times New Roman" w:hAnsi="Times New Roman"/>
                <w:bCs/>
                <w:sz w:val="24"/>
                <w:szCs w:val="24"/>
              </w:rPr>
              <w:t xml:space="preserve">, </w:t>
            </w:r>
            <w:r w:rsidRPr="0069045B">
              <w:rPr>
                <w:rFonts w:ascii="Times New Roman" w:hAnsi="Times New Roman"/>
                <w:bCs/>
                <w:i/>
                <w:sz w:val="24"/>
                <w:szCs w:val="24"/>
              </w:rPr>
              <w:t xml:space="preserve">Global Leadership </w:t>
            </w:r>
            <w:r w:rsidRPr="0069045B">
              <w:rPr>
                <w:rFonts w:ascii="Times New Roman" w:hAnsi="Times New Roman"/>
                <w:bCs/>
                <w:sz w:val="24"/>
                <w:szCs w:val="24"/>
              </w:rPr>
              <w:t>(2</w:t>
            </w:r>
            <w:r w:rsidRPr="0069045B">
              <w:rPr>
                <w:rFonts w:ascii="Times New Roman" w:hAnsi="Times New Roman"/>
                <w:bCs/>
                <w:sz w:val="24"/>
                <w:szCs w:val="24"/>
                <w:vertAlign w:val="superscript"/>
              </w:rPr>
              <w:t>nd</w:t>
            </w:r>
            <w:r w:rsidRPr="0069045B">
              <w:rPr>
                <w:rFonts w:ascii="Times New Roman" w:hAnsi="Times New Roman"/>
                <w:bCs/>
                <w:sz w:val="24"/>
                <w:szCs w:val="24"/>
              </w:rPr>
              <w:t xml:space="preserve"> ed.)</w:t>
            </w:r>
          </w:p>
          <w:p w14:paraId="0B485750"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tc>
        <w:tc>
          <w:tcPr>
            <w:tcW w:w="4680" w:type="dxa"/>
          </w:tcPr>
          <w:p w14:paraId="714A5906" w14:textId="77777777"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Discussion: </w:t>
            </w:r>
            <w:r w:rsidRPr="0069045B">
              <w:rPr>
                <w:rFonts w:ascii="Times New Roman" w:hAnsi="Times New Roman"/>
                <w:bCs/>
                <w:sz w:val="24"/>
                <w:szCs w:val="24"/>
              </w:rPr>
              <w:t>What would you say is the single greatest effect of globalization on U.S. businesses?  Also, identify at least one way that globalization has affected you personally.</w:t>
            </w:r>
          </w:p>
        </w:tc>
      </w:tr>
      <w:tr w:rsidR="000B321F" w:rsidRPr="0069045B" w14:paraId="0958467B" w14:textId="77777777" w:rsidTr="000B321F">
        <w:tc>
          <w:tcPr>
            <w:tcW w:w="1091" w:type="dxa"/>
          </w:tcPr>
          <w:p w14:paraId="3A6732B2"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2410A989" w14:textId="77777777"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
                <w:bCs/>
                <w:sz w:val="24"/>
                <w:szCs w:val="24"/>
              </w:rPr>
              <w:t xml:space="preserve">Quiz: </w:t>
            </w:r>
            <w:r w:rsidRPr="0069045B">
              <w:rPr>
                <w:rFonts w:ascii="Times New Roman" w:hAnsi="Times New Roman"/>
                <w:bCs/>
                <w:sz w:val="24"/>
                <w:szCs w:val="24"/>
              </w:rPr>
              <w:t xml:space="preserve">Chapters 1-3, </w:t>
            </w:r>
            <w:r w:rsidRPr="0069045B">
              <w:rPr>
                <w:rFonts w:ascii="Times New Roman" w:hAnsi="Times New Roman"/>
                <w:bCs/>
                <w:i/>
                <w:sz w:val="24"/>
                <w:szCs w:val="24"/>
              </w:rPr>
              <w:t>The Global Leadership Challenge</w:t>
            </w:r>
            <w:r w:rsidRPr="0069045B">
              <w:rPr>
                <w:rFonts w:ascii="Times New Roman" w:hAnsi="Times New Roman"/>
                <w:bCs/>
                <w:sz w:val="24"/>
                <w:szCs w:val="24"/>
              </w:rPr>
              <w:t xml:space="preserve"> (open book)</w:t>
            </w:r>
          </w:p>
          <w:p w14:paraId="2E44C290"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p w14:paraId="1EE8E754" w14:textId="75200BF4" w:rsidR="000B321F" w:rsidRDefault="000B321F" w:rsidP="000B321F">
            <w:pPr>
              <w:tabs>
                <w:tab w:val="left" w:pos="1062"/>
              </w:tabs>
              <w:spacing w:after="0" w:line="276" w:lineRule="auto"/>
              <w:ind w:left="144" w:right="144"/>
              <w:rPr>
                <w:rFonts w:ascii="Times New Roman" w:hAnsi="Times New Roman"/>
                <w:bCs/>
                <w:i/>
                <w:sz w:val="24"/>
                <w:szCs w:val="24"/>
              </w:rPr>
            </w:pPr>
            <w:r w:rsidRPr="0069045B">
              <w:rPr>
                <w:rFonts w:ascii="Times New Roman" w:hAnsi="Times New Roman"/>
                <w:b/>
                <w:bCs/>
                <w:sz w:val="24"/>
                <w:szCs w:val="24"/>
              </w:rPr>
              <w:t>Reading:</w:t>
            </w:r>
            <w:r w:rsidRPr="0069045B">
              <w:rPr>
                <w:rFonts w:ascii="Times New Roman" w:hAnsi="Times New Roman"/>
                <w:bCs/>
                <w:i/>
                <w:sz w:val="24"/>
                <w:szCs w:val="24"/>
              </w:rPr>
              <w:t xml:space="preserve">  </w:t>
            </w:r>
            <w:r w:rsidRPr="0069045B">
              <w:rPr>
                <w:rFonts w:ascii="Times New Roman" w:hAnsi="Times New Roman"/>
                <w:bCs/>
                <w:sz w:val="24"/>
                <w:szCs w:val="24"/>
              </w:rPr>
              <w:t>Chapter 4</w:t>
            </w:r>
            <w:r w:rsidR="00993305">
              <w:rPr>
                <w:rFonts w:ascii="Times New Roman" w:hAnsi="Times New Roman"/>
                <w:bCs/>
                <w:sz w:val="24"/>
                <w:szCs w:val="24"/>
              </w:rPr>
              <w:t xml:space="preserve">: </w:t>
            </w:r>
            <w:r w:rsidR="00D064A8">
              <w:rPr>
                <w:rFonts w:ascii="Times New Roman" w:hAnsi="Times New Roman"/>
                <w:bCs/>
                <w:sz w:val="24"/>
                <w:szCs w:val="24"/>
              </w:rPr>
              <w:t>Inquisitiveness</w:t>
            </w:r>
            <w:r w:rsidRPr="0069045B">
              <w:rPr>
                <w:rFonts w:ascii="Times New Roman" w:hAnsi="Times New Roman"/>
                <w:bCs/>
                <w:sz w:val="24"/>
                <w:szCs w:val="24"/>
              </w:rPr>
              <w:t xml:space="preserve">, </w:t>
            </w:r>
            <w:r w:rsidRPr="0069045B">
              <w:rPr>
                <w:rFonts w:ascii="Times New Roman" w:hAnsi="Times New Roman"/>
                <w:bCs/>
                <w:i/>
                <w:sz w:val="24"/>
                <w:szCs w:val="24"/>
              </w:rPr>
              <w:t>The Global Leadership Challenge</w:t>
            </w:r>
          </w:p>
          <w:p w14:paraId="67FF5343" w14:textId="7345A451"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Cs/>
                <w:sz w:val="24"/>
                <w:szCs w:val="24"/>
              </w:rPr>
              <w:t>Chapter 4</w:t>
            </w:r>
            <w:r w:rsidR="009942DD">
              <w:rPr>
                <w:rFonts w:ascii="Times New Roman" w:hAnsi="Times New Roman"/>
                <w:bCs/>
                <w:sz w:val="24"/>
                <w:szCs w:val="24"/>
              </w:rPr>
              <w:t>: Mapping the Content D</w:t>
            </w:r>
            <w:r w:rsidR="004D26C5">
              <w:rPr>
                <w:rFonts w:ascii="Times New Roman" w:hAnsi="Times New Roman"/>
                <w:bCs/>
                <w:sz w:val="24"/>
                <w:szCs w:val="24"/>
              </w:rPr>
              <w:t>o</w:t>
            </w:r>
            <w:r w:rsidR="009942DD">
              <w:rPr>
                <w:rFonts w:ascii="Times New Roman" w:hAnsi="Times New Roman"/>
                <w:bCs/>
                <w:sz w:val="24"/>
                <w:szCs w:val="24"/>
              </w:rPr>
              <w:t>main</w:t>
            </w:r>
            <w:r w:rsidR="004D26C5">
              <w:rPr>
                <w:rFonts w:ascii="Times New Roman" w:hAnsi="Times New Roman"/>
                <w:bCs/>
                <w:sz w:val="24"/>
                <w:szCs w:val="24"/>
              </w:rPr>
              <w:t xml:space="preserve"> of Global Leadership Competencies</w:t>
            </w:r>
            <w:r w:rsidRPr="0069045B">
              <w:rPr>
                <w:rFonts w:ascii="Times New Roman" w:hAnsi="Times New Roman"/>
                <w:bCs/>
                <w:sz w:val="24"/>
                <w:szCs w:val="24"/>
              </w:rPr>
              <w:t xml:space="preserve">, </w:t>
            </w:r>
            <w:r w:rsidRPr="0069045B">
              <w:rPr>
                <w:rFonts w:ascii="Times New Roman" w:hAnsi="Times New Roman"/>
                <w:bCs/>
                <w:i/>
                <w:sz w:val="24"/>
                <w:szCs w:val="24"/>
              </w:rPr>
              <w:t xml:space="preserve">Global Leadership </w:t>
            </w:r>
            <w:r w:rsidRPr="0069045B">
              <w:rPr>
                <w:rFonts w:ascii="Times New Roman" w:hAnsi="Times New Roman"/>
                <w:bCs/>
                <w:sz w:val="24"/>
                <w:szCs w:val="24"/>
              </w:rPr>
              <w:t>(2</w:t>
            </w:r>
            <w:r w:rsidRPr="0069045B">
              <w:rPr>
                <w:rFonts w:ascii="Times New Roman" w:hAnsi="Times New Roman"/>
                <w:bCs/>
                <w:sz w:val="24"/>
                <w:szCs w:val="24"/>
                <w:vertAlign w:val="superscript"/>
              </w:rPr>
              <w:t>nd</w:t>
            </w:r>
            <w:r w:rsidRPr="0069045B">
              <w:rPr>
                <w:rFonts w:ascii="Times New Roman" w:hAnsi="Times New Roman"/>
                <w:bCs/>
                <w:sz w:val="24"/>
                <w:szCs w:val="24"/>
              </w:rPr>
              <w:t xml:space="preserve"> ed.)</w:t>
            </w:r>
          </w:p>
          <w:p w14:paraId="492A11B3"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tc>
        <w:tc>
          <w:tcPr>
            <w:tcW w:w="4680" w:type="dxa"/>
          </w:tcPr>
          <w:p w14:paraId="6DF5CA21" w14:textId="77777777"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Discussion: </w:t>
            </w:r>
            <w:r w:rsidRPr="0069045B">
              <w:rPr>
                <w:rFonts w:ascii="Times New Roman" w:hAnsi="Times New Roman"/>
                <w:bCs/>
                <w:sz w:val="24"/>
                <w:szCs w:val="24"/>
              </w:rPr>
              <w:t>What is “cultural baggage”, does everyone have some, and how does it affect global leadership?</w:t>
            </w:r>
          </w:p>
        </w:tc>
      </w:tr>
      <w:tr w:rsidR="000B321F" w:rsidRPr="0069045B" w14:paraId="277AB4C4" w14:textId="77777777" w:rsidTr="000B321F">
        <w:tc>
          <w:tcPr>
            <w:tcW w:w="1091" w:type="dxa"/>
          </w:tcPr>
          <w:p w14:paraId="1A94A524"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5390225B" w14:textId="51BDB5C1" w:rsidR="000B321F" w:rsidRDefault="000B321F" w:rsidP="000B321F">
            <w:pPr>
              <w:tabs>
                <w:tab w:val="left" w:pos="1062"/>
              </w:tabs>
              <w:spacing w:after="0" w:line="276" w:lineRule="auto"/>
              <w:ind w:left="144" w:right="144"/>
              <w:rPr>
                <w:rFonts w:ascii="Times New Roman" w:hAnsi="Times New Roman"/>
                <w:bCs/>
                <w:i/>
                <w:sz w:val="24"/>
                <w:szCs w:val="24"/>
              </w:rPr>
            </w:pPr>
            <w:r w:rsidRPr="0069045B">
              <w:rPr>
                <w:rFonts w:ascii="Times New Roman" w:hAnsi="Times New Roman"/>
                <w:b/>
                <w:bCs/>
                <w:sz w:val="24"/>
                <w:szCs w:val="24"/>
              </w:rPr>
              <w:t>Reading:</w:t>
            </w:r>
            <w:r w:rsidRPr="0069045B">
              <w:rPr>
                <w:rFonts w:ascii="Times New Roman" w:hAnsi="Times New Roman"/>
                <w:bCs/>
                <w:i/>
                <w:sz w:val="24"/>
                <w:szCs w:val="24"/>
              </w:rPr>
              <w:t xml:space="preserve">  </w:t>
            </w:r>
            <w:r w:rsidRPr="0069045B">
              <w:rPr>
                <w:rFonts w:ascii="Times New Roman" w:hAnsi="Times New Roman"/>
                <w:bCs/>
                <w:sz w:val="24"/>
                <w:szCs w:val="24"/>
              </w:rPr>
              <w:t xml:space="preserve">Chapter </w:t>
            </w:r>
            <w:r w:rsidR="00BD66E7" w:rsidRPr="0069045B">
              <w:rPr>
                <w:rFonts w:ascii="Times New Roman" w:hAnsi="Times New Roman"/>
                <w:bCs/>
                <w:sz w:val="24"/>
                <w:szCs w:val="24"/>
              </w:rPr>
              <w:t>5</w:t>
            </w:r>
            <w:r w:rsidR="00D064A8">
              <w:rPr>
                <w:rFonts w:ascii="Times New Roman" w:hAnsi="Times New Roman"/>
                <w:bCs/>
                <w:sz w:val="24"/>
                <w:szCs w:val="24"/>
              </w:rPr>
              <w:t xml:space="preserve">: </w:t>
            </w:r>
            <w:r w:rsidR="00EF6380">
              <w:rPr>
                <w:rFonts w:ascii="Times New Roman" w:hAnsi="Times New Roman"/>
                <w:bCs/>
                <w:sz w:val="24"/>
                <w:szCs w:val="24"/>
              </w:rPr>
              <w:t>Global Leaders Have Perspective</w:t>
            </w:r>
            <w:r w:rsidR="00BD66E7" w:rsidRPr="0069045B">
              <w:rPr>
                <w:rFonts w:ascii="Times New Roman" w:hAnsi="Times New Roman"/>
                <w:bCs/>
                <w:sz w:val="24"/>
                <w:szCs w:val="24"/>
              </w:rPr>
              <w:t>,</w:t>
            </w:r>
            <w:r w:rsidR="00BD66E7" w:rsidRPr="0069045B">
              <w:rPr>
                <w:rFonts w:ascii="Times New Roman" w:hAnsi="Times New Roman"/>
                <w:bCs/>
                <w:i/>
                <w:sz w:val="24"/>
                <w:szCs w:val="24"/>
              </w:rPr>
              <w:t xml:space="preserve"> The</w:t>
            </w:r>
            <w:r w:rsidRPr="0069045B">
              <w:rPr>
                <w:rFonts w:ascii="Times New Roman" w:hAnsi="Times New Roman"/>
                <w:bCs/>
                <w:i/>
                <w:sz w:val="24"/>
                <w:szCs w:val="24"/>
              </w:rPr>
              <w:t xml:space="preserve"> Global Leadership Challenge</w:t>
            </w:r>
          </w:p>
          <w:p w14:paraId="5B82D373" w14:textId="0FE8C9CA"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Cs/>
                <w:sz w:val="24"/>
                <w:szCs w:val="24"/>
              </w:rPr>
              <w:t>Chapter 5</w:t>
            </w:r>
            <w:r w:rsidR="004D26C5">
              <w:rPr>
                <w:rFonts w:ascii="Times New Roman" w:hAnsi="Times New Roman"/>
                <w:bCs/>
                <w:sz w:val="24"/>
                <w:szCs w:val="24"/>
              </w:rPr>
              <w:t xml:space="preserve">: Assessing </w:t>
            </w:r>
            <w:r w:rsidR="00FA0A5E">
              <w:rPr>
                <w:rFonts w:ascii="Times New Roman" w:hAnsi="Times New Roman"/>
                <w:bCs/>
                <w:sz w:val="24"/>
                <w:szCs w:val="24"/>
              </w:rPr>
              <w:t>Global Leadership Competencies</w:t>
            </w:r>
            <w:r w:rsidRPr="0069045B">
              <w:rPr>
                <w:rFonts w:ascii="Times New Roman" w:hAnsi="Times New Roman"/>
                <w:bCs/>
                <w:sz w:val="24"/>
                <w:szCs w:val="24"/>
              </w:rPr>
              <w:t xml:space="preserve">, </w:t>
            </w:r>
            <w:r w:rsidRPr="0069045B">
              <w:rPr>
                <w:rFonts w:ascii="Times New Roman" w:hAnsi="Times New Roman"/>
                <w:bCs/>
                <w:i/>
                <w:sz w:val="24"/>
                <w:szCs w:val="24"/>
              </w:rPr>
              <w:t xml:space="preserve">Global Leadership </w:t>
            </w:r>
            <w:r w:rsidRPr="0069045B">
              <w:rPr>
                <w:rFonts w:ascii="Times New Roman" w:hAnsi="Times New Roman"/>
                <w:bCs/>
                <w:sz w:val="24"/>
                <w:szCs w:val="24"/>
              </w:rPr>
              <w:t>(2</w:t>
            </w:r>
            <w:r w:rsidRPr="0069045B">
              <w:rPr>
                <w:rFonts w:ascii="Times New Roman" w:hAnsi="Times New Roman"/>
                <w:bCs/>
                <w:sz w:val="24"/>
                <w:szCs w:val="24"/>
                <w:vertAlign w:val="superscript"/>
              </w:rPr>
              <w:t>nd</w:t>
            </w:r>
            <w:r w:rsidRPr="0069045B">
              <w:rPr>
                <w:rFonts w:ascii="Times New Roman" w:hAnsi="Times New Roman"/>
                <w:bCs/>
                <w:sz w:val="24"/>
                <w:szCs w:val="24"/>
              </w:rPr>
              <w:t xml:space="preserve"> ed.)</w:t>
            </w:r>
          </w:p>
          <w:p w14:paraId="44F6CD2D"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tc>
        <w:tc>
          <w:tcPr>
            <w:tcW w:w="4680" w:type="dxa"/>
          </w:tcPr>
          <w:p w14:paraId="4B2A0E7D" w14:textId="77777777"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Discussion Board Question: </w:t>
            </w:r>
            <w:r w:rsidRPr="0069045B">
              <w:rPr>
                <w:rFonts w:ascii="Times New Roman" w:hAnsi="Times New Roman"/>
                <w:bCs/>
                <w:sz w:val="24"/>
                <w:szCs w:val="24"/>
              </w:rPr>
              <w:t xml:space="preserve">What do the authors of </w:t>
            </w:r>
            <w:r w:rsidRPr="0069045B">
              <w:rPr>
                <w:rFonts w:ascii="Times New Roman" w:hAnsi="Times New Roman"/>
                <w:bCs/>
                <w:i/>
                <w:sz w:val="24"/>
                <w:szCs w:val="24"/>
              </w:rPr>
              <w:t>The Global Leadership Challenge</w:t>
            </w:r>
            <w:r w:rsidRPr="0069045B">
              <w:rPr>
                <w:rFonts w:ascii="Times New Roman" w:hAnsi="Times New Roman"/>
                <w:bCs/>
                <w:sz w:val="24"/>
                <w:szCs w:val="24"/>
              </w:rPr>
              <w:t xml:space="preserve"> mean by “perspective”?  Identify one concrete example where the lack of “perspective” hindered a global leader from being effective.  </w:t>
            </w:r>
          </w:p>
        </w:tc>
      </w:tr>
      <w:tr w:rsidR="000B321F" w:rsidRPr="0069045B" w14:paraId="397D151D" w14:textId="77777777" w:rsidTr="000B321F">
        <w:tc>
          <w:tcPr>
            <w:tcW w:w="1091" w:type="dxa"/>
          </w:tcPr>
          <w:p w14:paraId="29759780"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1F41CA3E" w14:textId="3E2B73F6" w:rsidR="000B321F" w:rsidRPr="0069045B" w:rsidRDefault="000B321F" w:rsidP="000B321F">
            <w:pPr>
              <w:tabs>
                <w:tab w:val="left" w:pos="1062"/>
              </w:tabs>
              <w:spacing w:after="0" w:line="276" w:lineRule="auto"/>
              <w:ind w:left="144" w:right="144"/>
              <w:rPr>
                <w:rFonts w:ascii="Times New Roman" w:hAnsi="Times New Roman"/>
                <w:bCs/>
                <w:i/>
                <w:sz w:val="24"/>
                <w:szCs w:val="24"/>
              </w:rPr>
            </w:pPr>
            <w:r w:rsidRPr="0069045B">
              <w:rPr>
                <w:rFonts w:ascii="Times New Roman" w:hAnsi="Times New Roman"/>
                <w:b/>
                <w:bCs/>
                <w:sz w:val="24"/>
                <w:szCs w:val="24"/>
              </w:rPr>
              <w:t>Reading:</w:t>
            </w:r>
            <w:r w:rsidRPr="0069045B">
              <w:rPr>
                <w:rFonts w:ascii="Times New Roman" w:hAnsi="Times New Roman"/>
                <w:bCs/>
                <w:i/>
                <w:sz w:val="24"/>
                <w:szCs w:val="24"/>
              </w:rPr>
              <w:t xml:space="preserve">  </w:t>
            </w:r>
            <w:r w:rsidRPr="0069045B">
              <w:rPr>
                <w:rFonts w:ascii="Times New Roman" w:hAnsi="Times New Roman"/>
                <w:bCs/>
                <w:sz w:val="24"/>
                <w:szCs w:val="24"/>
              </w:rPr>
              <w:t>Chapter 6</w:t>
            </w:r>
            <w:r w:rsidR="00EF6380">
              <w:rPr>
                <w:rFonts w:ascii="Times New Roman" w:hAnsi="Times New Roman"/>
                <w:bCs/>
                <w:sz w:val="24"/>
                <w:szCs w:val="24"/>
              </w:rPr>
              <w:t xml:space="preserve">: </w:t>
            </w:r>
            <w:r w:rsidR="005077CE">
              <w:rPr>
                <w:rFonts w:ascii="Times New Roman" w:hAnsi="Times New Roman"/>
                <w:bCs/>
                <w:sz w:val="24"/>
                <w:szCs w:val="24"/>
              </w:rPr>
              <w:t>Global Leaders Exhibit Character</w:t>
            </w:r>
            <w:r w:rsidRPr="0069045B">
              <w:rPr>
                <w:rFonts w:ascii="Times New Roman" w:hAnsi="Times New Roman"/>
                <w:bCs/>
                <w:sz w:val="24"/>
                <w:szCs w:val="24"/>
              </w:rPr>
              <w:t xml:space="preserve">, </w:t>
            </w:r>
            <w:r w:rsidRPr="0069045B">
              <w:rPr>
                <w:rFonts w:ascii="Times New Roman" w:hAnsi="Times New Roman"/>
                <w:bCs/>
                <w:i/>
                <w:sz w:val="24"/>
                <w:szCs w:val="24"/>
              </w:rPr>
              <w:t>The Global Leadership Challenge</w:t>
            </w:r>
          </w:p>
          <w:p w14:paraId="39F85D9A" w14:textId="359B1A0A"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Cs/>
                <w:sz w:val="24"/>
                <w:szCs w:val="24"/>
              </w:rPr>
              <w:lastRenderedPageBreak/>
              <w:t>Chapter 6</w:t>
            </w:r>
            <w:r w:rsidR="003C10C0">
              <w:rPr>
                <w:rFonts w:ascii="Times New Roman" w:hAnsi="Times New Roman"/>
                <w:bCs/>
                <w:sz w:val="24"/>
                <w:szCs w:val="24"/>
              </w:rPr>
              <w:t xml:space="preserve">: Process Models of Global Leadership </w:t>
            </w:r>
            <w:r w:rsidR="00274B71">
              <w:rPr>
                <w:rFonts w:ascii="Times New Roman" w:hAnsi="Times New Roman"/>
                <w:bCs/>
                <w:sz w:val="24"/>
                <w:szCs w:val="24"/>
              </w:rPr>
              <w:t>Development</w:t>
            </w:r>
            <w:r w:rsidRPr="0069045B">
              <w:rPr>
                <w:rFonts w:ascii="Times New Roman" w:hAnsi="Times New Roman"/>
                <w:bCs/>
                <w:sz w:val="24"/>
                <w:szCs w:val="24"/>
              </w:rPr>
              <w:t xml:space="preserve">, </w:t>
            </w:r>
            <w:r w:rsidRPr="0069045B">
              <w:rPr>
                <w:rFonts w:ascii="Times New Roman" w:hAnsi="Times New Roman"/>
                <w:bCs/>
                <w:i/>
                <w:sz w:val="24"/>
                <w:szCs w:val="24"/>
              </w:rPr>
              <w:t xml:space="preserve">Global Leadership </w:t>
            </w:r>
            <w:r w:rsidRPr="0069045B">
              <w:rPr>
                <w:rFonts w:ascii="Times New Roman" w:hAnsi="Times New Roman"/>
                <w:bCs/>
                <w:sz w:val="24"/>
                <w:szCs w:val="24"/>
              </w:rPr>
              <w:t>(2</w:t>
            </w:r>
            <w:r w:rsidRPr="0069045B">
              <w:rPr>
                <w:rFonts w:ascii="Times New Roman" w:hAnsi="Times New Roman"/>
                <w:bCs/>
                <w:sz w:val="24"/>
                <w:szCs w:val="24"/>
                <w:vertAlign w:val="superscript"/>
              </w:rPr>
              <w:t>nd</w:t>
            </w:r>
            <w:r w:rsidRPr="0069045B">
              <w:rPr>
                <w:rFonts w:ascii="Times New Roman" w:hAnsi="Times New Roman"/>
                <w:bCs/>
                <w:sz w:val="24"/>
                <w:szCs w:val="24"/>
              </w:rPr>
              <w:t xml:space="preserve"> ed.)</w:t>
            </w:r>
          </w:p>
          <w:p w14:paraId="082BB5D0"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tc>
        <w:tc>
          <w:tcPr>
            <w:tcW w:w="4680" w:type="dxa"/>
          </w:tcPr>
          <w:p w14:paraId="0FEAB060" w14:textId="77777777"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lastRenderedPageBreak/>
              <w:t xml:space="preserve">Discussion: </w:t>
            </w:r>
            <w:r w:rsidRPr="0069045B">
              <w:rPr>
                <w:rFonts w:ascii="Times New Roman" w:hAnsi="Times New Roman"/>
                <w:bCs/>
                <w:sz w:val="24"/>
                <w:szCs w:val="24"/>
              </w:rPr>
              <w:t>What</w:t>
            </w:r>
            <w:r w:rsidRPr="0069045B">
              <w:rPr>
                <w:rFonts w:ascii="Times New Roman" w:hAnsi="Times New Roman"/>
                <w:b/>
                <w:bCs/>
                <w:sz w:val="24"/>
                <w:szCs w:val="24"/>
              </w:rPr>
              <w:t xml:space="preserve"> </w:t>
            </w:r>
            <w:r w:rsidRPr="0069045B">
              <w:rPr>
                <w:rFonts w:ascii="Times New Roman" w:hAnsi="Times New Roman"/>
                <w:bCs/>
                <w:sz w:val="24"/>
                <w:szCs w:val="24"/>
              </w:rPr>
              <w:t>are the</w:t>
            </w:r>
            <w:r w:rsidRPr="0069045B">
              <w:rPr>
                <w:rFonts w:ascii="Times New Roman" w:hAnsi="Times New Roman"/>
                <w:b/>
                <w:bCs/>
                <w:sz w:val="24"/>
                <w:szCs w:val="24"/>
              </w:rPr>
              <w:t xml:space="preserve"> </w:t>
            </w:r>
            <w:r w:rsidRPr="0069045B">
              <w:rPr>
                <w:rFonts w:ascii="Times New Roman" w:hAnsi="Times New Roman"/>
                <w:bCs/>
                <w:sz w:val="24"/>
                <w:szCs w:val="24"/>
              </w:rPr>
              <w:t xml:space="preserve">key “global leadership competencies” identified by </w:t>
            </w:r>
            <w:r w:rsidRPr="0069045B">
              <w:rPr>
                <w:rFonts w:ascii="Times New Roman" w:hAnsi="Times New Roman"/>
                <w:bCs/>
                <w:sz w:val="24"/>
                <w:szCs w:val="24"/>
              </w:rPr>
              <w:lastRenderedPageBreak/>
              <w:t xml:space="preserve">Bird and Stevens in </w:t>
            </w:r>
            <w:r w:rsidRPr="0069045B">
              <w:rPr>
                <w:rFonts w:ascii="Times New Roman" w:hAnsi="Times New Roman"/>
                <w:bCs/>
                <w:i/>
                <w:sz w:val="24"/>
                <w:szCs w:val="24"/>
              </w:rPr>
              <w:t>Global Leadership</w:t>
            </w:r>
            <w:r w:rsidRPr="0069045B">
              <w:rPr>
                <w:rFonts w:ascii="Times New Roman" w:hAnsi="Times New Roman"/>
                <w:bCs/>
                <w:sz w:val="24"/>
                <w:szCs w:val="24"/>
              </w:rPr>
              <w:t xml:space="preserve">?  Do you feel that you currently exhibit any of these competencies, if so which one(s)? </w:t>
            </w:r>
          </w:p>
        </w:tc>
      </w:tr>
      <w:tr w:rsidR="000B321F" w:rsidRPr="0069045B" w14:paraId="6DCE8932" w14:textId="77777777" w:rsidTr="000B321F">
        <w:tc>
          <w:tcPr>
            <w:tcW w:w="1091" w:type="dxa"/>
          </w:tcPr>
          <w:p w14:paraId="0E9FC2E5"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22047800" w14:textId="77777777"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
                <w:bCs/>
                <w:sz w:val="24"/>
                <w:szCs w:val="24"/>
              </w:rPr>
              <w:t xml:space="preserve">Paper:      </w:t>
            </w:r>
            <w:r w:rsidRPr="0069045B">
              <w:rPr>
                <w:rFonts w:ascii="Times New Roman" w:hAnsi="Times New Roman"/>
                <w:bCs/>
                <w:sz w:val="24"/>
                <w:szCs w:val="24"/>
              </w:rPr>
              <w:t>Research Paper on “The Scope of Globalization” – (See the syllabus for instructions.)</w:t>
            </w:r>
          </w:p>
          <w:p w14:paraId="207C634E" w14:textId="77777777" w:rsidR="000B321F" w:rsidRPr="0069045B" w:rsidRDefault="000B321F" w:rsidP="000B321F">
            <w:pPr>
              <w:tabs>
                <w:tab w:val="left" w:pos="1062"/>
              </w:tabs>
              <w:spacing w:after="0" w:line="276" w:lineRule="auto"/>
              <w:ind w:left="144" w:right="144"/>
              <w:rPr>
                <w:rFonts w:ascii="Times New Roman" w:hAnsi="Times New Roman"/>
                <w:bCs/>
                <w:sz w:val="24"/>
                <w:szCs w:val="24"/>
              </w:rPr>
            </w:pPr>
          </w:p>
          <w:p w14:paraId="5EFA6FDD" w14:textId="39D3A149" w:rsidR="000B321F" w:rsidRPr="0069045B" w:rsidRDefault="000B321F" w:rsidP="000B321F">
            <w:pPr>
              <w:tabs>
                <w:tab w:val="left" w:pos="1062"/>
              </w:tabs>
              <w:spacing w:after="0" w:line="276" w:lineRule="auto"/>
              <w:ind w:left="144" w:right="144"/>
              <w:rPr>
                <w:rFonts w:ascii="Times New Roman" w:hAnsi="Times New Roman"/>
                <w:bCs/>
                <w:i/>
                <w:sz w:val="24"/>
                <w:szCs w:val="24"/>
              </w:rPr>
            </w:pPr>
            <w:r w:rsidRPr="0069045B">
              <w:rPr>
                <w:rFonts w:ascii="Times New Roman" w:hAnsi="Times New Roman"/>
                <w:b/>
                <w:bCs/>
                <w:sz w:val="24"/>
                <w:szCs w:val="24"/>
              </w:rPr>
              <w:t>Reading:</w:t>
            </w:r>
            <w:r w:rsidRPr="0069045B">
              <w:rPr>
                <w:rFonts w:ascii="Times New Roman" w:hAnsi="Times New Roman"/>
                <w:bCs/>
                <w:i/>
                <w:sz w:val="24"/>
                <w:szCs w:val="24"/>
              </w:rPr>
              <w:t xml:space="preserve">  </w:t>
            </w:r>
            <w:r w:rsidRPr="0069045B">
              <w:rPr>
                <w:rFonts w:ascii="Times New Roman" w:hAnsi="Times New Roman"/>
                <w:bCs/>
                <w:sz w:val="24"/>
                <w:szCs w:val="24"/>
              </w:rPr>
              <w:t>Chapter 7</w:t>
            </w:r>
            <w:r w:rsidR="005077CE">
              <w:rPr>
                <w:rFonts w:ascii="Times New Roman" w:hAnsi="Times New Roman"/>
                <w:bCs/>
                <w:sz w:val="24"/>
                <w:szCs w:val="24"/>
              </w:rPr>
              <w:t>:</w:t>
            </w:r>
            <w:r w:rsidR="00A513B2">
              <w:rPr>
                <w:rFonts w:ascii="Times New Roman" w:hAnsi="Times New Roman"/>
                <w:bCs/>
                <w:sz w:val="24"/>
                <w:szCs w:val="24"/>
              </w:rPr>
              <w:t xml:space="preserve"> Global Leaders Demonstrate Savvy</w:t>
            </w:r>
            <w:r w:rsidRPr="0069045B">
              <w:rPr>
                <w:rFonts w:ascii="Times New Roman" w:hAnsi="Times New Roman"/>
                <w:bCs/>
                <w:sz w:val="24"/>
                <w:szCs w:val="24"/>
              </w:rPr>
              <w:t xml:space="preserve">, </w:t>
            </w:r>
            <w:r w:rsidRPr="0069045B">
              <w:rPr>
                <w:rFonts w:ascii="Times New Roman" w:hAnsi="Times New Roman"/>
                <w:bCs/>
                <w:i/>
                <w:sz w:val="24"/>
                <w:szCs w:val="24"/>
              </w:rPr>
              <w:t>The Global Leadership Challenge</w:t>
            </w:r>
          </w:p>
          <w:p w14:paraId="48A26AE5" w14:textId="77777777"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Cs/>
                <w:i/>
                <w:sz w:val="24"/>
                <w:szCs w:val="24"/>
              </w:rPr>
              <w:tab/>
            </w:r>
          </w:p>
          <w:p w14:paraId="19EBA577"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tc>
        <w:tc>
          <w:tcPr>
            <w:tcW w:w="4680" w:type="dxa"/>
          </w:tcPr>
          <w:p w14:paraId="00378AA5" w14:textId="6D7FB75D"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Discussion: </w:t>
            </w:r>
            <w:r w:rsidRPr="0069045B">
              <w:rPr>
                <w:rFonts w:ascii="Times New Roman" w:hAnsi="Times New Roman"/>
                <w:bCs/>
                <w:sz w:val="24"/>
                <w:szCs w:val="24"/>
              </w:rPr>
              <w:t xml:space="preserve">Explain what the authors of </w:t>
            </w:r>
            <w:r w:rsidRPr="0069045B">
              <w:rPr>
                <w:rFonts w:ascii="Times New Roman" w:hAnsi="Times New Roman"/>
                <w:bCs/>
                <w:i/>
                <w:sz w:val="24"/>
                <w:szCs w:val="24"/>
              </w:rPr>
              <w:t>The Global Leadership Challenge</w:t>
            </w:r>
            <w:r w:rsidRPr="0069045B">
              <w:rPr>
                <w:rFonts w:ascii="Times New Roman" w:hAnsi="Times New Roman"/>
                <w:bCs/>
                <w:sz w:val="24"/>
                <w:szCs w:val="24"/>
              </w:rPr>
              <w:t xml:space="preserve"> mean by “savvy</w:t>
            </w:r>
            <w:r w:rsidR="00BD66E7" w:rsidRPr="0069045B">
              <w:rPr>
                <w:rFonts w:ascii="Times New Roman" w:hAnsi="Times New Roman"/>
                <w:bCs/>
                <w:sz w:val="24"/>
                <w:szCs w:val="24"/>
              </w:rPr>
              <w:t>” and</w:t>
            </w:r>
            <w:r w:rsidRPr="0069045B">
              <w:rPr>
                <w:rFonts w:ascii="Times New Roman" w:hAnsi="Times New Roman"/>
                <w:bCs/>
                <w:sz w:val="24"/>
                <w:szCs w:val="24"/>
              </w:rPr>
              <w:t xml:space="preserve"> explore your own leadership capacity.  Would you say that you have savvy?  If so, cite one example where </w:t>
            </w:r>
            <w:r w:rsidR="00BD66E7" w:rsidRPr="0069045B">
              <w:rPr>
                <w:rFonts w:ascii="Times New Roman" w:hAnsi="Times New Roman"/>
                <w:bCs/>
                <w:sz w:val="24"/>
                <w:szCs w:val="24"/>
              </w:rPr>
              <w:t>your</w:t>
            </w:r>
            <w:r w:rsidRPr="0069045B">
              <w:rPr>
                <w:rFonts w:ascii="Times New Roman" w:hAnsi="Times New Roman"/>
                <w:bCs/>
                <w:sz w:val="24"/>
                <w:szCs w:val="24"/>
              </w:rPr>
              <w:t xml:space="preserve"> savvy was part of a leadership moment.  </w:t>
            </w:r>
          </w:p>
        </w:tc>
      </w:tr>
      <w:tr w:rsidR="000B321F" w:rsidRPr="0069045B" w14:paraId="17A50B18" w14:textId="77777777" w:rsidTr="000B321F">
        <w:tc>
          <w:tcPr>
            <w:tcW w:w="1091" w:type="dxa"/>
          </w:tcPr>
          <w:p w14:paraId="27723848"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63E5E06B"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Quiz:      </w:t>
            </w:r>
            <w:r w:rsidRPr="0069045B">
              <w:rPr>
                <w:rFonts w:ascii="Times New Roman" w:hAnsi="Times New Roman"/>
                <w:bCs/>
                <w:sz w:val="24"/>
                <w:szCs w:val="24"/>
              </w:rPr>
              <w:t xml:space="preserve"> Chapters 4-7, </w:t>
            </w:r>
            <w:r w:rsidRPr="0069045B">
              <w:rPr>
                <w:rFonts w:ascii="Times New Roman" w:hAnsi="Times New Roman"/>
                <w:bCs/>
                <w:i/>
                <w:sz w:val="24"/>
                <w:szCs w:val="24"/>
              </w:rPr>
              <w:t xml:space="preserve">The Global Leadership Challenge </w:t>
            </w:r>
            <w:r w:rsidRPr="0069045B">
              <w:rPr>
                <w:rFonts w:ascii="Times New Roman" w:hAnsi="Times New Roman"/>
                <w:bCs/>
                <w:sz w:val="24"/>
                <w:szCs w:val="24"/>
              </w:rPr>
              <w:t>(open book)</w:t>
            </w:r>
          </w:p>
          <w:p w14:paraId="04DF66E8" w14:textId="692465C2" w:rsidR="000B321F" w:rsidRPr="0069045B" w:rsidRDefault="000B321F" w:rsidP="000B321F">
            <w:pPr>
              <w:tabs>
                <w:tab w:val="left" w:pos="1062"/>
              </w:tabs>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Reading:  </w:t>
            </w:r>
            <w:r w:rsidRPr="0069045B">
              <w:rPr>
                <w:rFonts w:ascii="Times New Roman" w:hAnsi="Times New Roman"/>
                <w:bCs/>
                <w:sz w:val="24"/>
                <w:szCs w:val="24"/>
              </w:rPr>
              <w:t>Chapter 7</w:t>
            </w:r>
            <w:r w:rsidR="00F378CB">
              <w:rPr>
                <w:rFonts w:ascii="Times New Roman" w:hAnsi="Times New Roman"/>
                <w:bCs/>
                <w:sz w:val="24"/>
                <w:szCs w:val="24"/>
              </w:rPr>
              <w:t>: The Emerging Field of Global Talent Management</w:t>
            </w:r>
            <w:r w:rsidRPr="0069045B">
              <w:rPr>
                <w:rFonts w:ascii="Times New Roman" w:hAnsi="Times New Roman"/>
                <w:bCs/>
                <w:sz w:val="24"/>
                <w:szCs w:val="24"/>
              </w:rPr>
              <w:t xml:space="preserve">, </w:t>
            </w:r>
            <w:r w:rsidRPr="0069045B">
              <w:rPr>
                <w:rFonts w:ascii="Times New Roman" w:hAnsi="Times New Roman"/>
                <w:bCs/>
                <w:i/>
                <w:sz w:val="24"/>
                <w:szCs w:val="24"/>
              </w:rPr>
              <w:t xml:space="preserve">Global Leadership </w:t>
            </w:r>
            <w:r w:rsidRPr="0069045B">
              <w:rPr>
                <w:rFonts w:ascii="Times New Roman" w:hAnsi="Times New Roman"/>
                <w:bCs/>
                <w:sz w:val="24"/>
                <w:szCs w:val="24"/>
              </w:rPr>
              <w:t>(2</w:t>
            </w:r>
            <w:r w:rsidRPr="0069045B">
              <w:rPr>
                <w:rFonts w:ascii="Times New Roman" w:hAnsi="Times New Roman"/>
                <w:bCs/>
                <w:sz w:val="24"/>
                <w:szCs w:val="24"/>
                <w:vertAlign w:val="superscript"/>
              </w:rPr>
              <w:t>nd</w:t>
            </w:r>
            <w:r w:rsidRPr="0069045B">
              <w:rPr>
                <w:rFonts w:ascii="Times New Roman" w:hAnsi="Times New Roman"/>
                <w:bCs/>
                <w:sz w:val="24"/>
                <w:szCs w:val="24"/>
              </w:rPr>
              <w:t xml:space="preserve"> ed.)</w:t>
            </w:r>
          </w:p>
          <w:p w14:paraId="097B7354"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tc>
        <w:tc>
          <w:tcPr>
            <w:tcW w:w="4680" w:type="dxa"/>
          </w:tcPr>
          <w:p w14:paraId="600414F6" w14:textId="77777777"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Discussion: </w:t>
            </w:r>
            <w:r w:rsidRPr="0069045B">
              <w:rPr>
                <w:rFonts w:ascii="Times New Roman" w:hAnsi="Times New Roman"/>
                <w:bCs/>
                <w:sz w:val="24"/>
                <w:szCs w:val="24"/>
              </w:rPr>
              <w:t xml:space="preserve">What key characteristics are needed for a leader to effectively lead a global team?  Have you ever been part of an international team?  If so, what were your challenges?  If not, what do you think would be your biggest challenge?  </w:t>
            </w:r>
          </w:p>
        </w:tc>
      </w:tr>
      <w:tr w:rsidR="000B321F" w:rsidRPr="0069045B" w14:paraId="32C5A10A" w14:textId="77777777" w:rsidTr="000B321F">
        <w:tc>
          <w:tcPr>
            <w:tcW w:w="1091" w:type="dxa"/>
          </w:tcPr>
          <w:p w14:paraId="31A75683"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7BAE9B4E" w14:textId="2AB78554" w:rsidR="000B321F" w:rsidRDefault="000B321F" w:rsidP="000B321F">
            <w:pPr>
              <w:tabs>
                <w:tab w:val="left" w:pos="1062"/>
              </w:tabs>
              <w:spacing w:after="0" w:line="276" w:lineRule="auto"/>
              <w:ind w:left="144" w:right="144"/>
              <w:rPr>
                <w:rFonts w:ascii="Times New Roman" w:hAnsi="Times New Roman"/>
                <w:bCs/>
                <w:i/>
                <w:sz w:val="24"/>
                <w:szCs w:val="24"/>
              </w:rPr>
            </w:pPr>
            <w:r w:rsidRPr="0069045B">
              <w:rPr>
                <w:rFonts w:ascii="Times New Roman" w:hAnsi="Times New Roman"/>
                <w:b/>
                <w:bCs/>
                <w:sz w:val="24"/>
                <w:szCs w:val="24"/>
              </w:rPr>
              <w:t>Reading:</w:t>
            </w:r>
            <w:r w:rsidRPr="0069045B">
              <w:rPr>
                <w:rFonts w:ascii="Times New Roman" w:hAnsi="Times New Roman"/>
                <w:bCs/>
                <w:i/>
                <w:sz w:val="24"/>
                <w:szCs w:val="24"/>
              </w:rPr>
              <w:t xml:space="preserve">  </w:t>
            </w:r>
            <w:r w:rsidRPr="0069045B">
              <w:rPr>
                <w:rFonts w:ascii="Times New Roman" w:hAnsi="Times New Roman"/>
                <w:bCs/>
                <w:sz w:val="24"/>
                <w:szCs w:val="24"/>
              </w:rPr>
              <w:t>Chapter 8</w:t>
            </w:r>
            <w:r w:rsidR="00A513B2">
              <w:rPr>
                <w:rFonts w:ascii="Times New Roman" w:hAnsi="Times New Roman"/>
                <w:bCs/>
                <w:sz w:val="24"/>
                <w:szCs w:val="24"/>
              </w:rPr>
              <w:t xml:space="preserve">: </w:t>
            </w:r>
            <w:r w:rsidR="005F3467">
              <w:rPr>
                <w:rFonts w:ascii="Times New Roman" w:hAnsi="Times New Roman"/>
                <w:bCs/>
                <w:sz w:val="24"/>
                <w:szCs w:val="24"/>
              </w:rPr>
              <w:t>Global Leaders: Born or Made? Bu</w:t>
            </w:r>
            <w:r w:rsidR="00DA7BF3">
              <w:rPr>
                <w:rFonts w:ascii="Times New Roman" w:hAnsi="Times New Roman"/>
                <w:bCs/>
                <w:sz w:val="24"/>
                <w:szCs w:val="24"/>
              </w:rPr>
              <w:t>y</w:t>
            </w:r>
            <w:r w:rsidR="005F3467">
              <w:rPr>
                <w:rFonts w:ascii="Times New Roman" w:hAnsi="Times New Roman"/>
                <w:bCs/>
                <w:sz w:val="24"/>
                <w:szCs w:val="24"/>
              </w:rPr>
              <w:t xml:space="preserve"> or </w:t>
            </w:r>
            <w:r w:rsidR="00DA7BF3">
              <w:rPr>
                <w:rFonts w:ascii="Times New Roman" w:hAnsi="Times New Roman"/>
                <w:bCs/>
                <w:sz w:val="24"/>
                <w:szCs w:val="24"/>
              </w:rPr>
              <w:t>Build</w:t>
            </w:r>
            <w:r w:rsidRPr="0069045B">
              <w:rPr>
                <w:rFonts w:ascii="Times New Roman" w:hAnsi="Times New Roman"/>
                <w:bCs/>
                <w:sz w:val="24"/>
                <w:szCs w:val="24"/>
              </w:rPr>
              <w:t xml:space="preserve">, </w:t>
            </w:r>
            <w:r w:rsidRPr="0069045B">
              <w:rPr>
                <w:rFonts w:ascii="Times New Roman" w:hAnsi="Times New Roman"/>
                <w:bCs/>
                <w:i/>
                <w:sz w:val="24"/>
                <w:szCs w:val="24"/>
              </w:rPr>
              <w:t>The Global Leadership Challenge</w:t>
            </w:r>
          </w:p>
          <w:p w14:paraId="7488F69E" w14:textId="160D8632"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Cs/>
                <w:sz w:val="24"/>
                <w:szCs w:val="24"/>
              </w:rPr>
              <w:t>Chapter 8</w:t>
            </w:r>
            <w:r w:rsidR="00613652">
              <w:rPr>
                <w:rFonts w:ascii="Times New Roman" w:hAnsi="Times New Roman"/>
                <w:bCs/>
                <w:sz w:val="24"/>
                <w:szCs w:val="24"/>
              </w:rPr>
              <w:t>: Global Leadership Develop</w:t>
            </w:r>
            <w:r w:rsidR="009526EB">
              <w:rPr>
                <w:rFonts w:ascii="Times New Roman" w:hAnsi="Times New Roman"/>
                <w:bCs/>
                <w:sz w:val="24"/>
                <w:szCs w:val="24"/>
              </w:rPr>
              <w:t>ment: Processes and Practices</w:t>
            </w:r>
            <w:r w:rsidRPr="0069045B">
              <w:rPr>
                <w:rFonts w:ascii="Times New Roman" w:hAnsi="Times New Roman"/>
                <w:bCs/>
                <w:sz w:val="24"/>
                <w:szCs w:val="24"/>
              </w:rPr>
              <w:t xml:space="preserve">, </w:t>
            </w:r>
            <w:r w:rsidRPr="0069045B">
              <w:rPr>
                <w:rFonts w:ascii="Times New Roman" w:hAnsi="Times New Roman"/>
                <w:bCs/>
                <w:i/>
                <w:sz w:val="24"/>
                <w:szCs w:val="24"/>
              </w:rPr>
              <w:t xml:space="preserve">Global Leadership </w:t>
            </w:r>
            <w:r w:rsidRPr="0069045B">
              <w:rPr>
                <w:rFonts w:ascii="Times New Roman" w:hAnsi="Times New Roman"/>
                <w:bCs/>
                <w:sz w:val="24"/>
                <w:szCs w:val="24"/>
              </w:rPr>
              <w:t>(2</w:t>
            </w:r>
            <w:r w:rsidRPr="0069045B">
              <w:rPr>
                <w:rFonts w:ascii="Times New Roman" w:hAnsi="Times New Roman"/>
                <w:bCs/>
                <w:sz w:val="24"/>
                <w:szCs w:val="24"/>
                <w:vertAlign w:val="superscript"/>
              </w:rPr>
              <w:t>nd</w:t>
            </w:r>
            <w:r w:rsidRPr="0069045B">
              <w:rPr>
                <w:rFonts w:ascii="Times New Roman" w:hAnsi="Times New Roman"/>
                <w:bCs/>
                <w:sz w:val="24"/>
                <w:szCs w:val="24"/>
              </w:rPr>
              <w:t xml:space="preserve"> ed.)</w:t>
            </w:r>
          </w:p>
          <w:p w14:paraId="456A1232"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tc>
        <w:tc>
          <w:tcPr>
            <w:tcW w:w="4680" w:type="dxa"/>
          </w:tcPr>
          <w:p w14:paraId="1148D951" w14:textId="77777777"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Discussion: </w:t>
            </w:r>
            <w:r w:rsidRPr="0069045B">
              <w:rPr>
                <w:rFonts w:ascii="Times New Roman" w:hAnsi="Times New Roman"/>
                <w:bCs/>
                <w:sz w:val="24"/>
                <w:szCs w:val="24"/>
              </w:rPr>
              <w:t xml:space="preserve">Based on your reading of chapter 8 of </w:t>
            </w:r>
            <w:r w:rsidRPr="0069045B">
              <w:rPr>
                <w:rFonts w:ascii="Times New Roman" w:hAnsi="Times New Roman"/>
                <w:bCs/>
                <w:i/>
                <w:sz w:val="24"/>
                <w:szCs w:val="24"/>
              </w:rPr>
              <w:t>Global Leadership</w:t>
            </w:r>
            <w:r w:rsidRPr="0069045B">
              <w:rPr>
                <w:rFonts w:ascii="Times New Roman" w:hAnsi="Times New Roman"/>
                <w:bCs/>
                <w:sz w:val="24"/>
                <w:szCs w:val="24"/>
              </w:rPr>
              <w:t>, talk about how global leadership knowledge can be created, and how you would structure your organization to insure the transfer of this knowledge to other leaders.</w:t>
            </w:r>
          </w:p>
        </w:tc>
      </w:tr>
      <w:tr w:rsidR="000B321F" w:rsidRPr="0069045B" w14:paraId="57551573" w14:textId="77777777" w:rsidTr="000B321F">
        <w:tc>
          <w:tcPr>
            <w:tcW w:w="1091" w:type="dxa"/>
          </w:tcPr>
          <w:p w14:paraId="62BFC157"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71691619" w14:textId="1FE1F632" w:rsidR="000B321F" w:rsidRDefault="000B321F" w:rsidP="000B321F">
            <w:pPr>
              <w:tabs>
                <w:tab w:val="left" w:pos="1062"/>
              </w:tabs>
              <w:spacing w:after="0" w:line="276" w:lineRule="auto"/>
              <w:ind w:left="144" w:right="144"/>
              <w:rPr>
                <w:rFonts w:ascii="Times New Roman" w:hAnsi="Times New Roman"/>
                <w:bCs/>
                <w:i/>
                <w:sz w:val="24"/>
                <w:szCs w:val="24"/>
              </w:rPr>
            </w:pPr>
            <w:r w:rsidRPr="0069045B">
              <w:rPr>
                <w:rFonts w:ascii="Times New Roman" w:hAnsi="Times New Roman"/>
                <w:b/>
                <w:bCs/>
                <w:sz w:val="24"/>
                <w:szCs w:val="24"/>
              </w:rPr>
              <w:t>Reading:</w:t>
            </w:r>
            <w:r w:rsidRPr="0069045B">
              <w:rPr>
                <w:rFonts w:ascii="Times New Roman" w:hAnsi="Times New Roman"/>
                <w:bCs/>
                <w:i/>
                <w:sz w:val="24"/>
                <w:szCs w:val="24"/>
              </w:rPr>
              <w:t xml:space="preserve">  </w:t>
            </w:r>
            <w:r w:rsidRPr="0069045B">
              <w:rPr>
                <w:rFonts w:ascii="Times New Roman" w:hAnsi="Times New Roman"/>
                <w:bCs/>
                <w:sz w:val="24"/>
                <w:szCs w:val="24"/>
              </w:rPr>
              <w:t>Chapter 9</w:t>
            </w:r>
            <w:r w:rsidR="00DA7BF3">
              <w:rPr>
                <w:rFonts w:ascii="Times New Roman" w:hAnsi="Times New Roman"/>
                <w:bCs/>
                <w:sz w:val="24"/>
                <w:szCs w:val="24"/>
              </w:rPr>
              <w:t>: Developing Global Leaders</w:t>
            </w:r>
            <w:r w:rsidRPr="0069045B">
              <w:rPr>
                <w:rFonts w:ascii="Times New Roman" w:hAnsi="Times New Roman"/>
                <w:bCs/>
                <w:sz w:val="24"/>
                <w:szCs w:val="24"/>
              </w:rPr>
              <w:t xml:space="preserve">, </w:t>
            </w:r>
            <w:r w:rsidRPr="0069045B">
              <w:rPr>
                <w:rFonts w:ascii="Times New Roman" w:hAnsi="Times New Roman"/>
                <w:bCs/>
                <w:i/>
                <w:sz w:val="24"/>
                <w:szCs w:val="24"/>
              </w:rPr>
              <w:t>The Global Leadership Challenge</w:t>
            </w:r>
          </w:p>
          <w:p w14:paraId="6781A1B5" w14:textId="2BFDC513"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Cs/>
                <w:sz w:val="24"/>
                <w:szCs w:val="24"/>
              </w:rPr>
              <w:t>Chapter 9</w:t>
            </w:r>
            <w:r w:rsidR="009526EB">
              <w:rPr>
                <w:rFonts w:ascii="Times New Roman" w:hAnsi="Times New Roman"/>
                <w:bCs/>
                <w:sz w:val="24"/>
                <w:szCs w:val="24"/>
              </w:rPr>
              <w:t>: Leading Global Teams</w:t>
            </w:r>
            <w:r w:rsidRPr="0069045B">
              <w:rPr>
                <w:rFonts w:ascii="Times New Roman" w:hAnsi="Times New Roman"/>
                <w:bCs/>
                <w:sz w:val="24"/>
                <w:szCs w:val="24"/>
              </w:rPr>
              <w:t xml:space="preserve">, </w:t>
            </w:r>
            <w:r w:rsidRPr="0069045B">
              <w:rPr>
                <w:rFonts w:ascii="Times New Roman" w:hAnsi="Times New Roman"/>
                <w:bCs/>
                <w:i/>
                <w:sz w:val="24"/>
                <w:szCs w:val="24"/>
              </w:rPr>
              <w:t xml:space="preserve">Global Leadership </w:t>
            </w:r>
            <w:r w:rsidRPr="0069045B">
              <w:rPr>
                <w:rFonts w:ascii="Times New Roman" w:hAnsi="Times New Roman"/>
                <w:bCs/>
                <w:sz w:val="24"/>
                <w:szCs w:val="24"/>
              </w:rPr>
              <w:t>(2</w:t>
            </w:r>
            <w:r w:rsidRPr="0069045B">
              <w:rPr>
                <w:rFonts w:ascii="Times New Roman" w:hAnsi="Times New Roman"/>
                <w:bCs/>
                <w:sz w:val="24"/>
                <w:szCs w:val="24"/>
                <w:vertAlign w:val="superscript"/>
              </w:rPr>
              <w:t>nd</w:t>
            </w:r>
            <w:r w:rsidRPr="0069045B">
              <w:rPr>
                <w:rFonts w:ascii="Times New Roman" w:hAnsi="Times New Roman"/>
                <w:bCs/>
                <w:sz w:val="24"/>
                <w:szCs w:val="24"/>
              </w:rPr>
              <w:t xml:space="preserve"> ed.)</w:t>
            </w:r>
          </w:p>
          <w:p w14:paraId="73259ADB"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tc>
        <w:tc>
          <w:tcPr>
            <w:tcW w:w="4680" w:type="dxa"/>
          </w:tcPr>
          <w:p w14:paraId="04B2B84D" w14:textId="77777777"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Discussion: </w:t>
            </w:r>
            <w:r w:rsidRPr="0069045B">
              <w:rPr>
                <w:rFonts w:ascii="Times New Roman" w:hAnsi="Times New Roman"/>
                <w:bCs/>
                <w:sz w:val="24"/>
                <w:szCs w:val="24"/>
              </w:rPr>
              <w:t xml:space="preserve">Based on your reading from </w:t>
            </w:r>
            <w:r w:rsidRPr="0069045B">
              <w:rPr>
                <w:rFonts w:ascii="Times New Roman" w:hAnsi="Times New Roman"/>
                <w:bCs/>
                <w:i/>
                <w:sz w:val="24"/>
                <w:szCs w:val="24"/>
              </w:rPr>
              <w:t xml:space="preserve">The Global Leadership Challenge, </w:t>
            </w:r>
            <w:r w:rsidRPr="0069045B">
              <w:rPr>
                <w:rFonts w:ascii="Times New Roman" w:hAnsi="Times New Roman"/>
                <w:bCs/>
                <w:sz w:val="24"/>
                <w:szCs w:val="24"/>
              </w:rPr>
              <w:t xml:space="preserve">what would you say are the most significant challenges and potential rewards of “international transfers”?  </w:t>
            </w:r>
          </w:p>
        </w:tc>
      </w:tr>
      <w:tr w:rsidR="000B321F" w:rsidRPr="0069045B" w14:paraId="0EE14A93" w14:textId="77777777" w:rsidTr="000B321F">
        <w:tc>
          <w:tcPr>
            <w:tcW w:w="1091" w:type="dxa"/>
          </w:tcPr>
          <w:p w14:paraId="7624AE72"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78454B2A" w14:textId="417E3C19" w:rsidR="000B321F" w:rsidRDefault="000B321F" w:rsidP="000B321F">
            <w:pPr>
              <w:tabs>
                <w:tab w:val="left" w:pos="1062"/>
              </w:tabs>
              <w:spacing w:after="0" w:line="276" w:lineRule="auto"/>
              <w:ind w:left="144" w:right="144"/>
              <w:rPr>
                <w:rFonts w:ascii="Times New Roman" w:hAnsi="Times New Roman"/>
                <w:bCs/>
                <w:i/>
                <w:sz w:val="24"/>
                <w:szCs w:val="24"/>
              </w:rPr>
            </w:pPr>
            <w:r w:rsidRPr="0069045B">
              <w:rPr>
                <w:rFonts w:ascii="Times New Roman" w:hAnsi="Times New Roman"/>
                <w:b/>
                <w:bCs/>
                <w:sz w:val="24"/>
                <w:szCs w:val="24"/>
              </w:rPr>
              <w:t>Reading:</w:t>
            </w:r>
            <w:r w:rsidRPr="0069045B">
              <w:rPr>
                <w:rFonts w:ascii="Times New Roman" w:hAnsi="Times New Roman"/>
                <w:bCs/>
                <w:i/>
                <w:sz w:val="24"/>
                <w:szCs w:val="24"/>
              </w:rPr>
              <w:t xml:space="preserve"> </w:t>
            </w:r>
            <w:r w:rsidRPr="0069045B">
              <w:rPr>
                <w:rFonts w:ascii="Times New Roman" w:hAnsi="Times New Roman"/>
                <w:bCs/>
                <w:sz w:val="24"/>
                <w:szCs w:val="24"/>
              </w:rPr>
              <w:t xml:space="preserve"> Chapter 10</w:t>
            </w:r>
            <w:r w:rsidR="00F7282C">
              <w:rPr>
                <w:rFonts w:ascii="Times New Roman" w:hAnsi="Times New Roman"/>
                <w:bCs/>
                <w:sz w:val="24"/>
                <w:szCs w:val="24"/>
              </w:rPr>
              <w:t>: Intersecting Your Career Stage and Leadership Development</w:t>
            </w:r>
            <w:r w:rsidRPr="0069045B">
              <w:rPr>
                <w:rFonts w:ascii="Times New Roman" w:hAnsi="Times New Roman"/>
                <w:bCs/>
                <w:sz w:val="24"/>
                <w:szCs w:val="24"/>
              </w:rPr>
              <w:t xml:space="preserve">, </w:t>
            </w:r>
            <w:r w:rsidRPr="0069045B">
              <w:rPr>
                <w:rFonts w:ascii="Times New Roman" w:hAnsi="Times New Roman"/>
                <w:bCs/>
                <w:i/>
                <w:sz w:val="24"/>
                <w:szCs w:val="24"/>
              </w:rPr>
              <w:t>The Global Leadership Challenge</w:t>
            </w:r>
          </w:p>
          <w:p w14:paraId="15617EED" w14:textId="5D51B732"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Cs/>
                <w:sz w:val="24"/>
                <w:szCs w:val="24"/>
              </w:rPr>
              <w:t>Chapter 10</w:t>
            </w:r>
            <w:r w:rsidR="009526EB">
              <w:rPr>
                <w:rFonts w:ascii="Times New Roman" w:hAnsi="Times New Roman"/>
                <w:bCs/>
                <w:sz w:val="24"/>
                <w:szCs w:val="24"/>
              </w:rPr>
              <w:t xml:space="preserve">: </w:t>
            </w:r>
            <w:r w:rsidR="005A5E6D">
              <w:rPr>
                <w:rFonts w:ascii="Times New Roman" w:hAnsi="Times New Roman"/>
                <w:bCs/>
                <w:sz w:val="24"/>
                <w:szCs w:val="24"/>
              </w:rPr>
              <w:t>Global Leadership Knowledge Creation</w:t>
            </w:r>
            <w:r w:rsidR="00B322D9">
              <w:rPr>
                <w:rFonts w:ascii="Times New Roman" w:hAnsi="Times New Roman"/>
                <w:bCs/>
                <w:sz w:val="24"/>
                <w:szCs w:val="24"/>
              </w:rPr>
              <w:t xml:space="preserve"> and Transfer</w:t>
            </w:r>
            <w:r w:rsidRPr="0069045B">
              <w:rPr>
                <w:rFonts w:ascii="Times New Roman" w:hAnsi="Times New Roman"/>
                <w:bCs/>
                <w:sz w:val="24"/>
                <w:szCs w:val="24"/>
              </w:rPr>
              <w:t xml:space="preserve">, </w:t>
            </w:r>
            <w:r w:rsidRPr="0069045B">
              <w:rPr>
                <w:rFonts w:ascii="Times New Roman" w:hAnsi="Times New Roman"/>
                <w:bCs/>
                <w:i/>
                <w:sz w:val="24"/>
                <w:szCs w:val="24"/>
              </w:rPr>
              <w:t xml:space="preserve">Global Leadership </w:t>
            </w:r>
            <w:r w:rsidRPr="0069045B">
              <w:rPr>
                <w:rFonts w:ascii="Times New Roman" w:hAnsi="Times New Roman"/>
                <w:bCs/>
                <w:sz w:val="24"/>
                <w:szCs w:val="24"/>
              </w:rPr>
              <w:t>(2</w:t>
            </w:r>
            <w:r w:rsidRPr="0069045B">
              <w:rPr>
                <w:rFonts w:ascii="Times New Roman" w:hAnsi="Times New Roman"/>
                <w:bCs/>
                <w:sz w:val="24"/>
                <w:szCs w:val="24"/>
                <w:vertAlign w:val="superscript"/>
              </w:rPr>
              <w:t>nd</w:t>
            </w:r>
            <w:r w:rsidRPr="0069045B">
              <w:rPr>
                <w:rFonts w:ascii="Times New Roman" w:hAnsi="Times New Roman"/>
                <w:bCs/>
                <w:sz w:val="24"/>
                <w:szCs w:val="24"/>
              </w:rPr>
              <w:t xml:space="preserve"> ed.)</w:t>
            </w:r>
          </w:p>
          <w:p w14:paraId="584EF687"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tc>
        <w:tc>
          <w:tcPr>
            <w:tcW w:w="4680" w:type="dxa"/>
          </w:tcPr>
          <w:p w14:paraId="68548E3B" w14:textId="77777777"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Discussion:</w:t>
            </w:r>
            <w:r w:rsidRPr="0069045B">
              <w:rPr>
                <w:rFonts w:ascii="Times New Roman" w:hAnsi="Times New Roman"/>
                <w:bCs/>
                <w:sz w:val="24"/>
                <w:szCs w:val="24"/>
              </w:rPr>
              <w:t xml:space="preserve"> Would you identify your career development stage as Early, Mid, or Late?  Based upon this stage, what organizational initiative do you believe would be most beneficial in helping you to become more effective as a global leader?  </w:t>
            </w:r>
          </w:p>
        </w:tc>
      </w:tr>
      <w:tr w:rsidR="000B321F" w:rsidRPr="0069045B" w14:paraId="2BB04296" w14:textId="77777777" w:rsidTr="000B321F">
        <w:tc>
          <w:tcPr>
            <w:tcW w:w="1091" w:type="dxa"/>
          </w:tcPr>
          <w:p w14:paraId="73F69469"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55A86406" w14:textId="4B133AE0" w:rsidR="000B321F" w:rsidRPr="0069045B" w:rsidRDefault="000B321F" w:rsidP="000B321F">
            <w:pPr>
              <w:tabs>
                <w:tab w:val="left" w:pos="1062"/>
              </w:tabs>
              <w:spacing w:after="0" w:line="276" w:lineRule="auto"/>
              <w:ind w:left="144" w:right="144"/>
              <w:rPr>
                <w:rFonts w:ascii="Times New Roman" w:hAnsi="Times New Roman"/>
                <w:bCs/>
                <w:i/>
                <w:sz w:val="24"/>
                <w:szCs w:val="24"/>
              </w:rPr>
            </w:pPr>
            <w:r w:rsidRPr="0069045B">
              <w:rPr>
                <w:rFonts w:ascii="Times New Roman" w:hAnsi="Times New Roman"/>
                <w:b/>
                <w:bCs/>
                <w:sz w:val="24"/>
                <w:szCs w:val="24"/>
              </w:rPr>
              <w:t>Reading:</w:t>
            </w:r>
            <w:r w:rsidRPr="0069045B">
              <w:rPr>
                <w:rFonts w:ascii="Times New Roman" w:hAnsi="Times New Roman"/>
                <w:bCs/>
                <w:i/>
                <w:sz w:val="24"/>
                <w:szCs w:val="24"/>
              </w:rPr>
              <w:t xml:space="preserve">  </w:t>
            </w:r>
            <w:r w:rsidRPr="0069045B">
              <w:rPr>
                <w:rFonts w:ascii="Times New Roman" w:hAnsi="Times New Roman"/>
                <w:bCs/>
                <w:sz w:val="24"/>
                <w:szCs w:val="24"/>
              </w:rPr>
              <w:t>Chapter 11</w:t>
            </w:r>
            <w:r w:rsidR="000C0046">
              <w:rPr>
                <w:rFonts w:ascii="Times New Roman" w:hAnsi="Times New Roman"/>
                <w:bCs/>
                <w:sz w:val="24"/>
                <w:szCs w:val="24"/>
              </w:rPr>
              <w:t>: Mapping Your Future as a Global Leader</w:t>
            </w:r>
            <w:r w:rsidRPr="0069045B">
              <w:rPr>
                <w:rFonts w:ascii="Times New Roman" w:hAnsi="Times New Roman"/>
                <w:bCs/>
                <w:sz w:val="24"/>
                <w:szCs w:val="24"/>
              </w:rPr>
              <w:t xml:space="preserve">, </w:t>
            </w:r>
            <w:r w:rsidRPr="0069045B">
              <w:rPr>
                <w:rFonts w:ascii="Times New Roman" w:hAnsi="Times New Roman"/>
                <w:bCs/>
                <w:i/>
                <w:sz w:val="24"/>
                <w:szCs w:val="24"/>
              </w:rPr>
              <w:t>The Global Leadership Challenge</w:t>
            </w:r>
          </w:p>
          <w:p w14:paraId="381218F7"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r w:rsidRPr="0069045B">
              <w:rPr>
                <w:rFonts w:ascii="Times New Roman" w:hAnsi="Times New Roman"/>
                <w:bCs/>
                <w:i/>
                <w:sz w:val="24"/>
                <w:szCs w:val="24"/>
              </w:rPr>
              <w:tab/>
            </w:r>
          </w:p>
        </w:tc>
        <w:tc>
          <w:tcPr>
            <w:tcW w:w="4680" w:type="dxa"/>
          </w:tcPr>
          <w:p w14:paraId="29548CF4" w14:textId="77777777"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Discussion:  </w:t>
            </w:r>
            <w:r w:rsidRPr="0069045B">
              <w:rPr>
                <w:rFonts w:ascii="Times New Roman" w:hAnsi="Times New Roman"/>
                <w:bCs/>
                <w:sz w:val="24"/>
                <w:szCs w:val="24"/>
              </w:rPr>
              <w:t xml:space="preserve">Identify an area of leadership, either current or future, in your life where you believe you will need to be better prepared to be a global leader.  What steps can you personally take to acquire that preparation?  </w:t>
            </w:r>
          </w:p>
        </w:tc>
      </w:tr>
      <w:tr w:rsidR="000B321F" w:rsidRPr="0069045B" w14:paraId="72D00612" w14:textId="77777777" w:rsidTr="000B321F">
        <w:tc>
          <w:tcPr>
            <w:tcW w:w="1091" w:type="dxa"/>
          </w:tcPr>
          <w:p w14:paraId="23F73515"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5DBC3022" w14:textId="17A25B6B"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
                <w:bCs/>
                <w:sz w:val="24"/>
                <w:szCs w:val="24"/>
              </w:rPr>
              <w:t>Reading:</w:t>
            </w:r>
            <w:r w:rsidRPr="0069045B">
              <w:rPr>
                <w:rFonts w:ascii="Times New Roman" w:hAnsi="Times New Roman"/>
                <w:bCs/>
                <w:i/>
                <w:sz w:val="24"/>
                <w:szCs w:val="24"/>
              </w:rPr>
              <w:t xml:space="preserve">  </w:t>
            </w:r>
            <w:r w:rsidRPr="0069045B">
              <w:rPr>
                <w:rFonts w:ascii="Times New Roman" w:hAnsi="Times New Roman"/>
                <w:bCs/>
                <w:sz w:val="24"/>
                <w:szCs w:val="24"/>
              </w:rPr>
              <w:t>Chapter 11</w:t>
            </w:r>
            <w:r w:rsidR="00B322D9">
              <w:rPr>
                <w:rFonts w:ascii="Times New Roman" w:hAnsi="Times New Roman"/>
                <w:bCs/>
                <w:sz w:val="24"/>
                <w:szCs w:val="24"/>
              </w:rPr>
              <w:t xml:space="preserve">: </w:t>
            </w:r>
            <w:r w:rsidR="00B55A27">
              <w:rPr>
                <w:rFonts w:ascii="Times New Roman" w:hAnsi="Times New Roman"/>
                <w:bCs/>
                <w:sz w:val="24"/>
                <w:szCs w:val="24"/>
              </w:rPr>
              <w:t>Leading Global Change</w:t>
            </w:r>
            <w:r w:rsidRPr="0069045B">
              <w:rPr>
                <w:rFonts w:ascii="Times New Roman" w:hAnsi="Times New Roman"/>
                <w:bCs/>
                <w:sz w:val="24"/>
                <w:szCs w:val="24"/>
              </w:rPr>
              <w:t xml:space="preserve">, </w:t>
            </w:r>
            <w:r w:rsidRPr="0069045B">
              <w:rPr>
                <w:rFonts w:ascii="Times New Roman" w:hAnsi="Times New Roman"/>
                <w:bCs/>
                <w:i/>
                <w:sz w:val="24"/>
                <w:szCs w:val="24"/>
              </w:rPr>
              <w:t xml:space="preserve">Global Leadership </w:t>
            </w:r>
            <w:r w:rsidRPr="0069045B">
              <w:rPr>
                <w:rFonts w:ascii="Times New Roman" w:hAnsi="Times New Roman"/>
                <w:bCs/>
                <w:sz w:val="24"/>
                <w:szCs w:val="24"/>
              </w:rPr>
              <w:t>(2</w:t>
            </w:r>
            <w:r w:rsidRPr="0069045B">
              <w:rPr>
                <w:rFonts w:ascii="Times New Roman" w:hAnsi="Times New Roman"/>
                <w:bCs/>
                <w:sz w:val="24"/>
                <w:szCs w:val="24"/>
                <w:vertAlign w:val="superscript"/>
              </w:rPr>
              <w:t>nd</w:t>
            </w:r>
            <w:r w:rsidRPr="0069045B">
              <w:rPr>
                <w:rFonts w:ascii="Times New Roman" w:hAnsi="Times New Roman"/>
                <w:bCs/>
                <w:sz w:val="24"/>
                <w:szCs w:val="24"/>
              </w:rPr>
              <w:t xml:space="preserve"> ed.)</w:t>
            </w:r>
          </w:p>
          <w:p w14:paraId="178F6976"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p w14:paraId="73CD96ED" w14:textId="77777777"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
                <w:bCs/>
                <w:sz w:val="24"/>
                <w:szCs w:val="24"/>
              </w:rPr>
              <w:t>Project:</w:t>
            </w:r>
            <w:r w:rsidRPr="0069045B">
              <w:rPr>
                <w:rFonts w:ascii="Times New Roman" w:hAnsi="Times New Roman"/>
                <w:b/>
                <w:bCs/>
                <w:sz w:val="24"/>
                <w:szCs w:val="24"/>
              </w:rPr>
              <w:tab/>
            </w:r>
            <w:r w:rsidRPr="0069045B">
              <w:rPr>
                <w:rFonts w:ascii="Times New Roman" w:hAnsi="Times New Roman"/>
                <w:bCs/>
                <w:sz w:val="24"/>
                <w:szCs w:val="24"/>
              </w:rPr>
              <w:t xml:space="preserve">“Diversity in Cultures” Project – (See syllabus for instructions.) </w:t>
            </w:r>
          </w:p>
          <w:p w14:paraId="3123F1BE"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p w14:paraId="4AFDD260"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tc>
        <w:tc>
          <w:tcPr>
            <w:tcW w:w="4680" w:type="dxa"/>
          </w:tcPr>
          <w:p w14:paraId="067C8A3D" w14:textId="725B36C1"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Discussion: </w:t>
            </w:r>
            <w:r w:rsidRPr="0069045B">
              <w:rPr>
                <w:rFonts w:ascii="Times New Roman" w:hAnsi="Times New Roman"/>
                <w:bCs/>
                <w:sz w:val="24"/>
                <w:szCs w:val="24"/>
              </w:rPr>
              <w:t xml:space="preserve">Provide your own definition of what a responsible global leader looks </w:t>
            </w:r>
            <w:r w:rsidR="00EE3560" w:rsidRPr="0069045B">
              <w:rPr>
                <w:rFonts w:ascii="Times New Roman" w:hAnsi="Times New Roman"/>
                <w:bCs/>
                <w:sz w:val="24"/>
                <w:szCs w:val="24"/>
              </w:rPr>
              <w:t>like and</w:t>
            </w:r>
            <w:r w:rsidRPr="0069045B">
              <w:rPr>
                <w:rFonts w:ascii="Times New Roman" w:hAnsi="Times New Roman"/>
                <w:bCs/>
                <w:sz w:val="24"/>
                <w:szCs w:val="24"/>
              </w:rPr>
              <w:t xml:space="preserve"> identify at least one contemporary leader who exemplifies the characteristics you identify. </w:t>
            </w:r>
          </w:p>
        </w:tc>
      </w:tr>
      <w:tr w:rsidR="000B321F" w:rsidRPr="0069045B" w14:paraId="6558E71E" w14:textId="77777777" w:rsidTr="000B321F">
        <w:tc>
          <w:tcPr>
            <w:tcW w:w="1091" w:type="dxa"/>
          </w:tcPr>
          <w:p w14:paraId="3185DE6B"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77B28EB4" w14:textId="087B678C"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
                <w:bCs/>
                <w:sz w:val="24"/>
                <w:szCs w:val="24"/>
              </w:rPr>
              <w:t>Reading:</w:t>
            </w:r>
            <w:r w:rsidR="00B55A27">
              <w:rPr>
                <w:rFonts w:ascii="Times New Roman" w:hAnsi="Times New Roman"/>
                <w:b/>
                <w:bCs/>
                <w:sz w:val="24"/>
                <w:szCs w:val="24"/>
              </w:rPr>
              <w:t xml:space="preserve"> </w:t>
            </w:r>
            <w:r w:rsidRPr="0069045B">
              <w:rPr>
                <w:rFonts w:ascii="Times New Roman" w:hAnsi="Times New Roman"/>
                <w:bCs/>
                <w:sz w:val="24"/>
                <w:szCs w:val="24"/>
              </w:rPr>
              <w:t>Chapter 12</w:t>
            </w:r>
            <w:r w:rsidR="00547D93">
              <w:rPr>
                <w:rFonts w:ascii="Times New Roman" w:hAnsi="Times New Roman"/>
                <w:bCs/>
                <w:sz w:val="24"/>
                <w:szCs w:val="24"/>
              </w:rPr>
              <w:t>:</w:t>
            </w:r>
            <w:r w:rsidR="001144F0">
              <w:rPr>
                <w:rFonts w:ascii="Times New Roman" w:hAnsi="Times New Roman"/>
                <w:bCs/>
                <w:sz w:val="24"/>
                <w:szCs w:val="24"/>
              </w:rPr>
              <w:t xml:space="preserve"> Responsible G</w:t>
            </w:r>
            <w:r w:rsidR="00B55A27">
              <w:rPr>
                <w:rFonts w:ascii="Times New Roman" w:hAnsi="Times New Roman"/>
                <w:bCs/>
                <w:sz w:val="24"/>
                <w:szCs w:val="24"/>
              </w:rPr>
              <w:t>lobal Leadership</w:t>
            </w:r>
            <w:r w:rsidRPr="0069045B">
              <w:rPr>
                <w:rFonts w:ascii="Times New Roman" w:hAnsi="Times New Roman"/>
                <w:bCs/>
                <w:sz w:val="24"/>
                <w:szCs w:val="24"/>
              </w:rPr>
              <w:t xml:space="preserve">, </w:t>
            </w:r>
            <w:r w:rsidRPr="0069045B">
              <w:rPr>
                <w:rFonts w:ascii="Times New Roman" w:hAnsi="Times New Roman"/>
                <w:bCs/>
                <w:i/>
                <w:sz w:val="24"/>
                <w:szCs w:val="24"/>
              </w:rPr>
              <w:t xml:space="preserve">Global Leadership </w:t>
            </w:r>
            <w:r w:rsidRPr="0069045B">
              <w:rPr>
                <w:rFonts w:ascii="Times New Roman" w:hAnsi="Times New Roman"/>
                <w:bCs/>
                <w:sz w:val="24"/>
                <w:szCs w:val="24"/>
              </w:rPr>
              <w:t>(2</w:t>
            </w:r>
            <w:r w:rsidRPr="0069045B">
              <w:rPr>
                <w:rFonts w:ascii="Times New Roman" w:hAnsi="Times New Roman"/>
                <w:bCs/>
                <w:sz w:val="24"/>
                <w:szCs w:val="24"/>
                <w:vertAlign w:val="superscript"/>
              </w:rPr>
              <w:t>nd</w:t>
            </w:r>
            <w:r w:rsidRPr="0069045B">
              <w:rPr>
                <w:rFonts w:ascii="Times New Roman" w:hAnsi="Times New Roman"/>
                <w:bCs/>
                <w:sz w:val="24"/>
                <w:szCs w:val="24"/>
              </w:rPr>
              <w:t xml:space="preserve"> ed.)</w:t>
            </w:r>
          </w:p>
          <w:p w14:paraId="18197572"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tc>
        <w:tc>
          <w:tcPr>
            <w:tcW w:w="4680" w:type="dxa"/>
          </w:tcPr>
          <w:p w14:paraId="23BB592D" w14:textId="77777777"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Discussion: </w:t>
            </w:r>
            <w:r w:rsidRPr="0069045B">
              <w:rPr>
                <w:rFonts w:ascii="Times New Roman" w:hAnsi="Times New Roman"/>
                <w:bCs/>
                <w:sz w:val="24"/>
                <w:szCs w:val="24"/>
              </w:rPr>
              <w:t xml:space="preserve">Imagine that you have stepped into a time machine and you have leaped 20 years into the future.  What do you think globalization will look like?  Will the world be “smaller” in terms of the interconnectedness, or will there be growing isolationism?  Will national boundaries be more important, or less important?  Use your imagination and talk about what future events will define global leadership 20 years from now.  </w:t>
            </w:r>
          </w:p>
        </w:tc>
      </w:tr>
      <w:tr w:rsidR="000B321F" w:rsidRPr="0069045B" w14:paraId="4A021A22" w14:textId="77777777" w:rsidTr="000B321F">
        <w:tc>
          <w:tcPr>
            <w:tcW w:w="1091" w:type="dxa"/>
          </w:tcPr>
          <w:p w14:paraId="1EA74696" w14:textId="77777777" w:rsidR="000B321F" w:rsidRPr="0069045B" w:rsidRDefault="000B321F" w:rsidP="000B321F">
            <w:pPr>
              <w:numPr>
                <w:ilvl w:val="0"/>
                <w:numId w:val="23"/>
              </w:numPr>
              <w:spacing w:after="0" w:line="276" w:lineRule="auto"/>
              <w:ind w:left="144" w:right="144" w:firstLine="0"/>
              <w:rPr>
                <w:rFonts w:ascii="Times New Roman" w:hAnsi="Times New Roman"/>
                <w:b/>
                <w:bCs/>
                <w:sz w:val="24"/>
                <w:szCs w:val="24"/>
              </w:rPr>
            </w:pPr>
          </w:p>
        </w:tc>
        <w:tc>
          <w:tcPr>
            <w:tcW w:w="5024" w:type="dxa"/>
          </w:tcPr>
          <w:p w14:paraId="124BB66C" w14:textId="77777777" w:rsidR="000B321F" w:rsidRPr="0069045B" w:rsidRDefault="000B321F" w:rsidP="000B321F">
            <w:pPr>
              <w:tabs>
                <w:tab w:val="left" w:pos="972"/>
              </w:tabs>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Quiz: </w:t>
            </w:r>
            <w:r w:rsidRPr="0069045B">
              <w:rPr>
                <w:rFonts w:ascii="Times New Roman" w:hAnsi="Times New Roman"/>
                <w:b/>
                <w:bCs/>
                <w:sz w:val="24"/>
                <w:szCs w:val="24"/>
              </w:rPr>
              <w:tab/>
            </w:r>
            <w:r w:rsidRPr="0069045B">
              <w:rPr>
                <w:rFonts w:ascii="Times New Roman" w:hAnsi="Times New Roman"/>
                <w:bCs/>
                <w:sz w:val="24"/>
                <w:szCs w:val="24"/>
              </w:rPr>
              <w:t xml:space="preserve">Chapters 8-11, </w:t>
            </w:r>
            <w:r w:rsidRPr="0069045B">
              <w:rPr>
                <w:rFonts w:ascii="Times New Roman" w:hAnsi="Times New Roman"/>
                <w:bCs/>
                <w:i/>
                <w:sz w:val="24"/>
                <w:szCs w:val="24"/>
              </w:rPr>
              <w:t xml:space="preserve">The Global Leadership Challenge </w:t>
            </w:r>
            <w:r w:rsidRPr="0069045B">
              <w:rPr>
                <w:rFonts w:ascii="Times New Roman" w:hAnsi="Times New Roman"/>
                <w:bCs/>
                <w:sz w:val="24"/>
                <w:szCs w:val="24"/>
              </w:rPr>
              <w:t>(open book)</w:t>
            </w:r>
          </w:p>
          <w:p w14:paraId="7DA1FD1C" w14:textId="77777777" w:rsidR="000B321F" w:rsidRPr="0069045B" w:rsidRDefault="000B321F" w:rsidP="000B321F">
            <w:pPr>
              <w:tabs>
                <w:tab w:val="left" w:pos="1062"/>
              </w:tabs>
              <w:spacing w:after="0"/>
              <w:ind w:left="144" w:right="144"/>
              <w:rPr>
                <w:rFonts w:ascii="Times New Roman" w:hAnsi="Times New Roman"/>
                <w:b/>
                <w:bCs/>
                <w:sz w:val="24"/>
                <w:szCs w:val="24"/>
              </w:rPr>
            </w:pPr>
          </w:p>
          <w:p w14:paraId="4A781DFF" w14:textId="77777777" w:rsidR="000B321F" w:rsidRPr="0069045B" w:rsidRDefault="000B321F" w:rsidP="000B321F">
            <w:pPr>
              <w:tabs>
                <w:tab w:val="left" w:pos="1062"/>
              </w:tabs>
              <w:spacing w:after="0" w:line="276" w:lineRule="auto"/>
              <w:ind w:left="144" w:right="144"/>
              <w:rPr>
                <w:rFonts w:ascii="Times New Roman" w:hAnsi="Times New Roman"/>
                <w:bCs/>
                <w:sz w:val="24"/>
                <w:szCs w:val="24"/>
              </w:rPr>
            </w:pPr>
            <w:r w:rsidRPr="0069045B">
              <w:rPr>
                <w:rFonts w:ascii="Times New Roman" w:hAnsi="Times New Roman"/>
                <w:b/>
                <w:bCs/>
                <w:sz w:val="24"/>
                <w:szCs w:val="24"/>
              </w:rPr>
              <w:t xml:space="preserve">Paper: </w:t>
            </w:r>
            <w:r w:rsidRPr="0069045B">
              <w:rPr>
                <w:rFonts w:ascii="Times New Roman" w:hAnsi="Times New Roman"/>
                <w:b/>
                <w:bCs/>
                <w:sz w:val="24"/>
                <w:szCs w:val="24"/>
              </w:rPr>
              <w:tab/>
            </w:r>
            <w:r w:rsidRPr="0069045B">
              <w:rPr>
                <w:rFonts w:ascii="Times New Roman" w:hAnsi="Times New Roman"/>
                <w:bCs/>
                <w:sz w:val="24"/>
                <w:szCs w:val="24"/>
              </w:rPr>
              <w:t>Research Paper on the “Essential Characteristics of Global Leadership” – (See syllabus for instructions.)</w:t>
            </w:r>
          </w:p>
          <w:p w14:paraId="7D239F2B"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p w14:paraId="5A9E2529" w14:textId="77777777" w:rsidR="000B321F" w:rsidRPr="0069045B" w:rsidRDefault="000B321F" w:rsidP="000B321F">
            <w:pPr>
              <w:tabs>
                <w:tab w:val="left" w:pos="1062"/>
              </w:tabs>
              <w:spacing w:after="0" w:line="276" w:lineRule="auto"/>
              <w:ind w:left="144" w:right="144"/>
              <w:rPr>
                <w:rFonts w:ascii="Times New Roman" w:hAnsi="Times New Roman"/>
                <w:b/>
                <w:bCs/>
                <w:sz w:val="24"/>
                <w:szCs w:val="24"/>
              </w:rPr>
            </w:pPr>
          </w:p>
        </w:tc>
        <w:tc>
          <w:tcPr>
            <w:tcW w:w="4680" w:type="dxa"/>
          </w:tcPr>
          <w:p w14:paraId="00048F82" w14:textId="77777777" w:rsidR="000B321F" w:rsidRPr="0069045B" w:rsidRDefault="000B321F" w:rsidP="000B321F">
            <w:pPr>
              <w:spacing w:after="0" w:line="276" w:lineRule="auto"/>
              <w:ind w:left="144" w:right="144"/>
              <w:rPr>
                <w:rFonts w:ascii="Times New Roman" w:hAnsi="Times New Roman"/>
                <w:b/>
                <w:bCs/>
                <w:sz w:val="24"/>
                <w:szCs w:val="24"/>
              </w:rPr>
            </w:pPr>
            <w:r w:rsidRPr="0069045B">
              <w:rPr>
                <w:rFonts w:ascii="Times New Roman" w:hAnsi="Times New Roman"/>
                <w:b/>
                <w:bCs/>
                <w:sz w:val="24"/>
                <w:szCs w:val="24"/>
              </w:rPr>
              <w:t xml:space="preserve">Discussion: </w:t>
            </w:r>
            <w:r w:rsidRPr="0069045B">
              <w:rPr>
                <w:rFonts w:ascii="Times New Roman" w:hAnsi="Times New Roman"/>
                <w:bCs/>
                <w:sz w:val="24"/>
                <w:szCs w:val="24"/>
              </w:rPr>
              <w:t xml:space="preserve">Thinking back over this semester, identify at least one profound thought or idea that helped you to conceptualize and understand the nature and importance of global leadership.  </w:t>
            </w:r>
          </w:p>
        </w:tc>
      </w:tr>
    </w:tbl>
    <w:p w14:paraId="4DB17520" w14:textId="77777777" w:rsidR="0069045B" w:rsidRPr="00887B07" w:rsidRDefault="0069045B" w:rsidP="00652D95">
      <w:pPr>
        <w:ind w:right="144"/>
        <w:jc w:val="center"/>
        <w:rPr>
          <w:rFonts w:ascii="Times New Roman" w:hAnsi="Times New Roman"/>
          <w:b/>
          <w:bCs/>
          <w:sz w:val="24"/>
          <w:szCs w:val="24"/>
        </w:rPr>
      </w:pPr>
      <w:r w:rsidRPr="00887B07">
        <w:rPr>
          <w:rFonts w:ascii="Times New Roman" w:hAnsi="Times New Roman"/>
          <w:b/>
          <w:bCs/>
          <w:sz w:val="24"/>
          <w:szCs w:val="24"/>
        </w:rPr>
        <w:t>DETAILED COURSE SCHEDULE</w:t>
      </w:r>
    </w:p>
    <w:p w14:paraId="2BE72E1C" w14:textId="77777777" w:rsidR="0069045B" w:rsidRPr="0069045B" w:rsidRDefault="0069045B" w:rsidP="00652D95">
      <w:pPr>
        <w:spacing w:after="0"/>
        <w:ind w:left="144" w:right="144"/>
        <w:jc w:val="center"/>
        <w:rPr>
          <w:rFonts w:ascii="Times New Roman" w:hAnsi="Times New Roman"/>
          <w:b/>
          <w:bCs/>
          <w:sz w:val="24"/>
          <w:szCs w:val="24"/>
        </w:rPr>
      </w:pPr>
      <w:r w:rsidRPr="0069045B">
        <w:rPr>
          <w:rFonts w:ascii="Times New Roman" w:hAnsi="Times New Roman"/>
          <w:b/>
          <w:bCs/>
          <w:sz w:val="24"/>
          <w:szCs w:val="24"/>
        </w:rPr>
        <w:t>Assigned chapters are to be read before class. Class assignments and exams are developed from classroom lectures and are given throughout the semester.</w:t>
      </w:r>
    </w:p>
    <w:p w14:paraId="5EE0A7B6" w14:textId="77777777" w:rsidR="0069045B" w:rsidRPr="0069045B" w:rsidRDefault="0069045B" w:rsidP="0069045B">
      <w:pPr>
        <w:spacing w:after="0"/>
        <w:ind w:left="144" w:right="144"/>
        <w:jc w:val="center"/>
        <w:rPr>
          <w:rFonts w:ascii="Times New Roman" w:hAnsi="Times New Roman"/>
          <w:b/>
          <w:bCs/>
          <w:sz w:val="24"/>
          <w:szCs w:val="24"/>
        </w:rPr>
      </w:pPr>
    </w:p>
    <w:p w14:paraId="6B8ECC27" w14:textId="77777777" w:rsidR="0069045B" w:rsidRPr="0069045B" w:rsidRDefault="0069045B" w:rsidP="0069045B">
      <w:pPr>
        <w:spacing w:line="276" w:lineRule="auto"/>
        <w:ind w:left="144" w:right="144"/>
        <w:rPr>
          <w:rFonts w:ascii="Times New Roman" w:hAnsi="Times New Roman"/>
          <w:b/>
          <w:bCs/>
          <w:sz w:val="24"/>
          <w:szCs w:val="24"/>
        </w:rPr>
      </w:pPr>
    </w:p>
    <w:p w14:paraId="603AE89B" w14:textId="77777777" w:rsidR="00FE2631" w:rsidRPr="00887B07" w:rsidRDefault="00FE2631" w:rsidP="0069045B">
      <w:pPr>
        <w:spacing w:after="0" w:line="276" w:lineRule="auto"/>
        <w:ind w:left="144" w:right="144"/>
        <w:rPr>
          <w:rFonts w:ascii="Times New Roman" w:hAnsi="Times New Roman"/>
          <w:color w:val="000000"/>
          <w:sz w:val="24"/>
          <w:szCs w:val="24"/>
        </w:rPr>
      </w:pPr>
    </w:p>
    <w:sectPr w:rsidR="00FE2631" w:rsidRPr="00887B07" w:rsidSect="00115273">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AF6B7" w14:textId="77777777" w:rsidR="0042396D" w:rsidRDefault="0042396D" w:rsidP="00BD71A2">
      <w:pPr>
        <w:spacing w:after="0"/>
      </w:pPr>
      <w:r>
        <w:separator/>
      </w:r>
    </w:p>
  </w:endnote>
  <w:endnote w:type="continuationSeparator" w:id="0">
    <w:p w14:paraId="64B4D5BD" w14:textId="77777777" w:rsidR="0042396D" w:rsidRDefault="0042396D" w:rsidP="00BD7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A8ABA" w14:textId="77777777" w:rsidR="00BD71A2" w:rsidRDefault="00B93939">
    <w:pPr>
      <w:pStyle w:val="Footer"/>
      <w:jc w:val="right"/>
    </w:pPr>
    <w:r>
      <w:fldChar w:fldCharType="begin"/>
    </w:r>
    <w:r w:rsidR="00D97A1E">
      <w:instrText xml:space="preserve"> PAGE   \* MERGEFORMAT </w:instrText>
    </w:r>
    <w:r>
      <w:fldChar w:fldCharType="separate"/>
    </w:r>
    <w:r w:rsidR="00B70A2A">
      <w:rPr>
        <w:noProof/>
      </w:rPr>
      <w:t>1</w:t>
    </w:r>
    <w:r>
      <w:rPr>
        <w:noProof/>
      </w:rPr>
      <w:fldChar w:fldCharType="end"/>
    </w:r>
  </w:p>
  <w:p w14:paraId="4168E719" w14:textId="77777777" w:rsidR="00BD71A2" w:rsidRDefault="00BD71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334AA" w14:textId="77777777" w:rsidR="0042396D" w:rsidRDefault="0042396D" w:rsidP="00BD71A2">
      <w:pPr>
        <w:spacing w:after="0"/>
      </w:pPr>
      <w:r>
        <w:separator/>
      </w:r>
    </w:p>
  </w:footnote>
  <w:footnote w:type="continuationSeparator" w:id="0">
    <w:p w14:paraId="0AFB5080" w14:textId="77777777" w:rsidR="0042396D" w:rsidRDefault="0042396D" w:rsidP="00BD71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7EA58D8"/>
    <w:lvl w:ilvl="0">
      <w:numFmt w:val="decimal"/>
      <w:lvlText w:val="*"/>
      <w:lvlJc w:val="left"/>
      <w:pPr>
        <w:ind w:left="0" w:firstLine="0"/>
      </w:pPr>
    </w:lvl>
  </w:abstractNum>
  <w:abstractNum w:abstractNumId="1" w15:restartNumberingAfterBreak="0">
    <w:nsid w:val="068C4E5B"/>
    <w:multiLevelType w:val="multilevel"/>
    <w:tmpl w:val="D64E19BC"/>
    <w:lvl w:ilvl="0">
      <w:start w:val="1"/>
      <w:numFmt w:val="decimal"/>
      <w:lvlText w:val="%1."/>
      <w:lvlJc w:val="left"/>
      <w:pPr>
        <w:tabs>
          <w:tab w:val="num" w:pos="360"/>
        </w:tabs>
        <w:ind w:left="360" w:hanging="360"/>
      </w:pPr>
      <w:rPr>
        <w:rFonts w:hint="default"/>
        <w:b/>
        <w:bCs/>
      </w:rPr>
    </w:lvl>
    <w:lvl w:ilvl="1">
      <w:start w:val="1"/>
      <w:numFmt w:val="decimal"/>
      <w:lvlText w:val="%2."/>
      <w:lvlJc w:val="right"/>
      <w:pPr>
        <w:tabs>
          <w:tab w:val="num" w:pos="1080"/>
        </w:tabs>
        <w:ind w:left="1080" w:hanging="360"/>
      </w:pPr>
    </w:lvl>
    <w:lvl w:ilvl="2">
      <w:start w:val="1"/>
      <w:numFmt w:val="decimal"/>
      <w:lvlText w:val="%3."/>
      <w:lvlJc w:val="right"/>
      <w:pPr>
        <w:tabs>
          <w:tab w:val="num" w:pos="1800"/>
        </w:tabs>
        <w:ind w:left="1800" w:hanging="360"/>
      </w:pPr>
    </w:lvl>
    <w:lvl w:ilvl="3" w:tentative="1">
      <w:start w:val="1"/>
      <w:numFmt w:val="upperRoman"/>
      <w:lvlText w:val="%4."/>
      <w:lvlJc w:val="right"/>
      <w:pPr>
        <w:tabs>
          <w:tab w:val="num" w:pos="2520"/>
        </w:tabs>
        <w:ind w:left="2520" w:hanging="360"/>
      </w:pPr>
    </w:lvl>
    <w:lvl w:ilvl="4" w:tentative="1">
      <w:start w:val="1"/>
      <w:numFmt w:val="upperRoman"/>
      <w:lvlText w:val="%5."/>
      <w:lvlJc w:val="right"/>
      <w:pPr>
        <w:tabs>
          <w:tab w:val="num" w:pos="3240"/>
        </w:tabs>
        <w:ind w:left="3240" w:hanging="360"/>
      </w:pPr>
    </w:lvl>
    <w:lvl w:ilvl="5" w:tentative="1">
      <w:start w:val="1"/>
      <w:numFmt w:val="upperRoman"/>
      <w:lvlText w:val="%6."/>
      <w:lvlJc w:val="right"/>
      <w:pPr>
        <w:tabs>
          <w:tab w:val="num" w:pos="3960"/>
        </w:tabs>
        <w:ind w:left="3960" w:hanging="360"/>
      </w:pPr>
    </w:lvl>
    <w:lvl w:ilvl="6" w:tentative="1">
      <w:start w:val="1"/>
      <w:numFmt w:val="upperRoman"/>
      <w:lvlText w:val="%7."/>
      <w:lvlJc w:val="right"/>
      <w:pPr>
        <w:tabs>
          <w:tab w:val="num" w:pos="4680"/>
        </w:tabs>
        <w:ind w:left="4680" w:hanging="360"/>
      </w:pPr>
    </w:lvl>
    <w:lvl w:ilvl="7" w:tentative="1">
      <w:start w:val="1"/>
      <w:numFmt w:val="upperRoman"/>
      <w:lvlText w:val="%8."/>
      <w:lvlJc w:val="right"/>
      <w:pPr>
        <w:tabs>
          <w:tab w:val="num" w:pos="5400"/>
        </w:tabs>
        <w:ind w:left="5400" w:hanging="360"/>
      </w:pPr>
    </w:lvl>
    <w:lvl w:ilvl="8" w:tentative="1">
      <w:start w:val="1"/>
      <w:numFmt w:val="upperRoman"/>
      <w:lvlText w:val="%9."/>
      <w:lvlJc w:val="right"/>
      <w:pPr>
        <w:tabs>
          <w:tab w:val="num" w:pos="6120"/>
        </w:tabs>
        <w:ind w:left="6120" w:hanging="360"/>
      </w:pPr>
    </w:lvl>
  </w:abstractNum>
  <w:abstractNum w:abstractNumId="2" w15:restartNumberingAfterBreak="0">
    <w:nsid w:val="0C5016A4"/>
    <w:multiLevelType w:val="hybridMultilevel"/>
    <w:tmpl w:val="9F0659B4"/>
    <w:lvl w:ilvl="0" w:tplc="E59AC470">
      <w:start w:val="1"/>
      <w:numFmt w:val="bullet"/>
      <w:lvlText w:val=""/>
      <w:lvlJc w:val="left"/>
      <w:pPr>
        <w:tabs>
          <w:tab w:val="num" w:pos="1065"/>
        </w:tabs>
        <w:ind w:left="1065" w:hanging="360"/>
      </w:pPr>
      <w:rPr>
        <w:rFonts w:ascii="Symbol" w:hAnsi="Symbol" w:cs="Symbol" w:hint="default"/>
        <w:color w:val="auto"/>
      </w:rPr>
    </w:lvl>
    <w:lvl w:ilvl="1" w:tplc="04090003">
      <w:start w:val="1"/>
      <w:numFmt w:val="bullet"/>
      <w:lvlText w:val="o"/>
      <w:lvlJc w:val="left"/>
      <w:pPr>
        <w:tabs>
          <w:tab w:val="num" w:pos="1785"/>
        </w:tabs>
        <w:ind w:left="1785" w:hanging="360"/>
      </w:pPr>
      <w:rPr>
        <w:rFonts w:ascii="Courier New" w:hAnsi="Courier New" w:cs="Courier New" w:hint="default"/>
      </w:rPr>
    </w:lvl>
    <w:lvl w:ilvl="2" w:tplc="04090005">
      <w:start w:val="1"/>
      <w:numFmt w:val="bullet"/>
      <w:lvlText w:val=""/>
      <w:lvlJc w:val="left"/>
      <w:pPr>
        <w:tabs>
          <w:tab w:val="num" w:pos="2505"/>
        </w:tabs>
        <w:ind w:left="2505" w:hanging="360"/>
      </w:pPr>
      <w:rPr>
        <w:rFonts w:ascii="Wingdings" w:hAnsi="Wingdings" w:cs="Wingdings" w:hint="default"/>
      </w:rPr>
    </w:lvl>
    <w:lvl w:ilvl="3" w:tplc="04090001">
      <w:start w:val="1"/>
      <w:numFmt w:val="bullet"/>
      <w:lvlText w:val=""/>
      <w:lvlJc w:val="left"/>
      <w:pPr>
        <w:tabs>
          <w:tab w:val="num" w:pos="3225"/>
        </w:tabs>
        <w:ind w:left="3225" w:hanging="360"/>
      </w:pPr>
      <w:rPr>
        <w:rFonts w:ascii="Symbol" w:hAnsi="Symbol" w:cs="Symbol" w:hint="default"/>
      </w:rPr>
    </w:lvl>
    <w:lvl w:ilvl="4" w:tplc="04090003">
      <w:start w:val="1"/>
      <w:numFmt w:val="bullet"/>
      <w:lvlText w:val="o"/>
      <w:lvlJc w:val="left"/>
      <w:pPr>
        <w:tabs>
          <w:tab w:val="num" w:pos="3945"/>
        </w:tabs>
        <w:ind w:left="3945" w:hanging="360"/>
      </w:pPr>
      <w:rPr>
        <w:rFonts w:ascii="Courier New" w:hAnsi="Courier New" w:cs="Courier New" w:hint="default"/>
      </w:rPr>
    </w:lvl>
    <w:lvl w:ilvl="5" w:tplc="04090005">
      <w:start w:val="1"/>
      <w:numFmt w:val="bullet"/>
      <w:lvlText w:val=""/>
      <w:lvlJc w:val="left"/>
      <w:pPr>
        <w:tabs>
          <w:tab w:val="num" w:pos="4665"/>
        </w:tabs>
        <w:ind w:left="4665" w:hanging="360"/>
      </w:pPr>
      <w:rPr>
        <w:rFonts w:ascii="Wingdings" w:hAnsi="Wingdings" w:cs="Wingdings" w:hint="default"/>
      </w:rPr>
    </w:lvl>
    <w:lvl w:ilvl="6" w:tplc="04090001">
      <w:start w:val="1"/>
      <w:numFmt w:val="bullet"/>
      <w:lvlText w:val=""/>
      <w:lvlJc w:val="left"/>
      <w:pPr>
        <w:tabs>
          <w:tab w:val="num" w:pos="5385"/>
        </w:tabs>
        <w:ind w:left="5385" w:hanging="360"/>
      </w:pPr>
      <w:rPr>
        <w:rFonts w:ascii="Symbol" w:hAnsi="Symbol" w:cs="Symbol" w:hint="default"/>
      </w:rPr>
    </w:lvl>
    <w:lvl w:ilvl="7" w:tplc="04090003">
      <w:start w:val="1"/>
      <w:numFmt w:val="bullet"/>
      <w:lvlText w:val="o"/>
      <w:lvlJc w:val="left"/>
      <w:pPr>
        <w:tabs>
          <w:tab w:val="num" w:pos="6105"/>
        </w:tabs>
        <w:ind w:left="6105" w:hanging="360"/>
      </w:pPr>
      <w:rPr>
        <w:rFonts w:ascii="Courier New" w:hAnsi="Courier New" w:cs="Courier New" w:hint="default"/>
      </w:rPr>
    </w:lvl>
    <w:lvl w:ilvl="8" w:tplc="04090005">
      <w:start w:val="1"/>
      <w:numFmt w:val="bullet"/>
      <w:lvlText w:val=""/>
      <w:lvlJc w:val="left"/>
      <w:pPr>
        <w:tabs>
          <w:tab w:val="num" w:pos="6825"/>
        </w:tabs>
        <w:ind w:left="6825" w:hanging="360"/>
      </w:pPr>
      <w:rPr>
        <w:rFonts w:ascii="Wingdings" w:hAnsi="Wingdings" w:cs="Wingdings" w:hint="default"/>
      </w:rPr>
    </w:lvl>
  </w:abstractNum>
  <w:abstractNum w:abstractNumId="3" w15:restartNumberingAfterBreak="0">
    <w:nsid w:val="0EC664F6"/>
    <w:multiLevelType w:val="hybridMultilevel"/>
    <w:tmpl w:val="F0DCCB4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27F4EAE"/>
    <w:multiLevelType w:val="hybridMultilevel"/>
    <w:tmpl w:val="3AFC4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D38CF"/>
    <w:multiLevelType w:val="hybridMultilevel"/>
    <w:tmpl w:val="C854DA66"/>
    <w:lvl w:ilvl="0" w:tplc="0122AF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D1602"/>
    <w:multiLevelType w:val="multilevel"/>
    <w:tmpl w:val="DCCA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BD10B9"/>
    <w:multiLevelType w:val="hybridMultilevel"/>
    <w:tmpl w:val="FD540948"/>
    <w:lvl w:ilvl="0" w:tplc="6F5EFDC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EE294D"/>
    <w:multiLevelType w:val="hybridMultilevel"/>
    <w:tmpl w:val="4CA26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D6C6D"/>
    <w:multiLevelType w:val="hybridMultilevel"/>
    <w:tmpl w:val="293650E6"/>
    <w:lvl w:ilvl="0" w:tplc="923A297C">
      <w:start w:val="1"/>
      <w:numFmt w:val="decimal"/>
      <w:lvlText w:val="%1."/>
      <w:lvlJc w:val="left"/>
      <w:pPr>
        <w:ind w:left="1350" w:hanging="360"/>
      </w:pPr>
      <w:rPr>
        <w:b w:val="0"/>
        <w:bCs w:val="0"/>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0" w15:restartNumberingAfterBreak="0">
    <w:nsid w:val="331A2A74"/>
    <w:multiLevelType w:val="multilevel"/>
    <w:tmpl w:val="D9F41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8AB3954"/>
    <w:multiLevelType w:val="hybridMultilevel"/>
    <w:tmpl w:val="A5A2C00A"/>
    <w:lvl w:ilvl="0" w:tplc="E0E8C740">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36BA1"/>
    <w:multiLevelType w:val="hybridMultilevel"/>
    <w:tmpl w:val="D74AE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951EDA"/>
    <w:multiLevelType w:val="multilevel"/>
    <w:tmpl w:val="8C8A35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BB181D"/>
    <w:multiLevelType w:val="multilevel"/>
    <w:tmpl w:val="A5320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610E7"/>
    <w:multiLevelType w:val="hybridMultilevel"/>
    <w:tmpl w:val="F8C8C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B71D6"/>
    <w:multiLevelType w:val="hybridMultilevel"/>
    <w:tmpl w:val="BDA02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65C8E"/>
    <w:multiLevelType w:val="hybridMultilevel"/>
    <w:tmpl w:val="E99CAE1C"/>
    <w:lvl w:ilvl="0" w:tplc="35A09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3B5744"/>
    <w:multiLevelType w:val="hybridMultilevel"/>
    <w:tmpl w:val="22BC0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C208E8"/>
    <w:multiLevelType w:val="hybridMultilevel"/>
    <w:tmpl w:val="9A3A1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586FE7"/>
    <w:multiLevelType w:val="hybridMultilevel"/>
    <w:tmpl w:val="735048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FB3389"/>
    <w:multiLevelType w:val="hybridMultilevel"/>
    <w:tmpl w:val="94B08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14116E"/>
    <w:multiLevelType w:val="hybridMultilevel"/>
    <w:tmpl w:val="C01A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675CB8"/>
    <w:multiLevelType w:val="hybridMultilevel"/>
    <w:tmpl w:val="859E6BE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15"/>
  </w:num>
  <w:num w:numId="4">
    <w:abstractNumId w:val="1"/>
  </w:num>
  <w:num w:numId="5">
    <w:abstractNumId w:val="0"/>
    <w:lvlOverride w:ilvl="0">
      <w:lvl w:ilvl="0">
        <w:numFmt w:val="bullet"/>
        <w:lvlText w:val=""/>
        <w:legacy w:legacy="1" w:legacySpace="0" w:legacyIndent="0"/>
        <w:lvlJc w:val="left"/>
        <w:rPr>
          <w:rFonts w:ascii="Symbol" w:hAnsi="Symbol" w:hint="default"/>
        </w:rPr>
      </w:lvl>
    </w:lvlOverride>
  </w:num>
  <w:num w:numId="6">
    <w:abstractNumId w:val="23"/>
  </w:num>
  <w:num w:numId="7">
    <w:abstractNumId w:val="22"/>
  </w:num>
  <w:num w:numId="8">
    <w:abstractNumId w:val="20"/>
  </w:num>
  <w:num w:numId="9">
    <w:abstractNumId w:val="13"/>
  </w:num>
  <w:num w:numId="10">
    <w:abstractNumId w:val="6"/>
  </w:num>
  <w:num w:numId="11">
    <w:abstractNumId w:val="2"/>
  </w:num>
  <w:num w:numId="12">
    <w:abstractNumId w:val="14"/>
  </w:num>
  <w:num w:numId="13">
    <w:abstractNumId w:val="5"/>
  </w:num>
  <w:num w:numId="14">
    <w:abstractNumId w:val="12"/>
  </w:num>
  <w:num w:numId="15">
    <w:abstractNumId w:val="7"/>
  </w:num>
  <w:num w:numId="16">
    <w:abstractNumId w:val="3"/>
  </w:num>
  <w:num w:numId="17">
    <w:abstractNumId w:val="11"/>
  </w:num>
  <w:num w:numId="18">
    <w:abstractNumId w:val="9"/>
  </w:num>
  <w:num w:numId="19">
    <w:abstractNumId w:val="21"/>
  </w:num>
  <w:num w:numId="20">
    <w:abstractNumId w:val="19"/>
  </w:num>
  <w:num w:numId="21">
    <w:abstractNumId w:val="16"/>
  </w:num>
  <w:num w:numId="22">
    <w:abstractNumId w:val="8"/>
  </w:num>
  <w:num w:numId="23">
    <w:abstractNumId w:val="1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1B0"/>
    <w:rsid w:val="000050B7"/>
    <w:rsid w:val="000137BB"/>
    <w:rsid w:val="00017EAE"/>
    <w:rsid w:val="00023799"/>
    <w:rsid w:val="00027D39"/>
    <w:rsid w:val="00041CBE"/>
    <w:rsid w:val="00073AF4"/>
    <w:rsid w:val="00075CD9"/>
    <w:rsid w:val="000B1613"/>
    <w:rsid w:val="000B321F"/>
    <w:rsid w:val="000C0046"/>
    <w:rsid w:val="000C11DC"/>
    <w:rsid w:val="001144F0"/>
    <w:rsid w:val="00115273"/>
    <w:rsid w:val="001273E8"/>
    <w:rsid w:val="00133CC2"/>
    <w:rsid w:val="00144D5D"/>
    <w:rsid w:val="00147B2E"/>
    <w:rsid w:val="00154B01"/>
    <w:rsid w:val="00161492"/>
    <w:rsid w:val="0016604A"/>
    <w:rsid w:val="0017336C"/>
    <w:rsid w:val="0018005C"/>
    <w:rsid w:val="00181EDC"/>
    <w:rsid w:val="00182C21"/>
    <w:rsid w:val="00185706"/>
    <w:rsid w:val="001B3DD6"/>
    <w:rsid w:val="001C71E5"/>
    <w:rsid w:val="001E0221"/>
    <w:rsid w:val="001E2D15"/>
    <w:rsid w:val="002126BF"/>
    <w:rsid w:val="00215CB8"/>
    <w:rsid w:val="0022364E"/>
    <w:rsid w:val="00224E8B"/>
    <w:rsid w:val="0025343F"/>
    <w:rsid w:val="002667C6"/>
    <w:rsid w:val="00274B71"/>
    <w:rsid w:val="00274C63"/>
    <w:rsid w:val="002807C2"/>
    <w:rsid w:val="002871F7"/>
    <w:rsid w:val="002A4EC7"/>
    <w:rsid w:val="002B6125"/>
    <w:rsid w:val="002B6E89"/>
    <w:rsid w:val="002C1CEE"/>
    <w:rsid w:val="002C2366"/>
    <w:rsid w:val="002D0010"/>
    <w:rsid w:val="002D7FC8"/>
    <w:rsid w:val="002E2BFB"/>
    <w:rsid w:val="002E4E3F"/>
    <w:rsid w:val="002F0C0E"/>
    <w:rsid w:val="00322CB5"/>
    <w:rsid w:val="00322F84"/>
    <w:rsid w:val="00331E10"/>
    <w:rsid w:val="00394ABC"/>
    <w:rsid w:val="00396745"/>
    <w:rsid w:val="003B13C7"/>
    <w:rsid w:val="003C10C0"/>
    <w:rsid w:val="003C2AF5"/>
    <w:rsid w:val="003D336D"/>
    <w:rsid w:val="003E76B3"/>
    <w:rsid w:val="003F551A"/>
    <w:rsid w:val="0040197A"/>
    <w:rsid w:val="00401A85"/>
    <w:rsid w:val="004223B8"/>
    <w:rsid w:val="0042396D"/>
    <w:rsid w:val="00426111"/>
    <w:rsid w:val="00443C90"/>
    <w:rsid w:val="00455778"/>
    <w:rsid w:val="00460268"/>
    <w:rsid w:val="00461486"/>
    <w:rsid w:val="004A371D"/>
    <w:rsid w:val="004B3CEA"/>
    <w:rsid w:val="004D253D"/>
    <w:rsid w:val="004D26C5"/>
    <w:rsid w:val="004E5B37"/>
    <w:rsid w:val="004F23FB"/>
    <w:rsid w:val="004F6582"/>
    <w:rsid w:val="00504AA3"/>
    <w:rsid w:val="005077CE"/>
    <w:rsid w:val="0051022D"/>
    <w:rsid w:val="00544D9F"/>
    <w:rsid w:val="00547D93"/>
    <w:rsid w:val="00556E2D"/>
    <w:rsid w:val="00571B5B"/>
    <w:rsid w:val="0057352A"/>
    <w:rsid w:val="00586D5E"/>
    <w:rsid w:val="005910CC"/>
    <w:rsid w:val="00595E95"/>
    <w:rsid w:val="00597E9F"/>
    <w:rsid w:val="005A5E6D"/>
    <w:rsid w:val="005B416B"/>
    <w:rsid w:val="005D1BA5"/>
    <w:rsid w:val="005D7993"/>
    <w:rsid w:val="005F3467"/>
    <w:rsid w:val="00613652"/>
    <w:rsid w:val="00651085"/>
    <w:rsid w:val="00652D95"/>
    <w:rsid w:val="00664A85"/>
    <w:rsid w:val="0067115C"/>
    <w:rsid w:val="0069045B"/>
    <w:rsid w:val="00693421"/>
    <w:rsid w:val="00693F11"/>
    <w:rsid w:val="006952CE"/>
    <w:rsid w:val="00697B89"/>
    <w:rsid w:val="006A3453"/>
    <w:rsid w:val="006B3B71"/>
    <w:rsid w:val="006B5E0C"/>
    <w:rsid w:val="006B6284"/>
    <w:rsid w:val="006B6C15"/>
    <w:rsid w:val="006D5D21"/>
    <w:rsid w:val="006D761E"/>
    <w:rsid w:val="006D7B21"/>
    <w:rsid w:val="006E2CDB"/>
    <w:rsid w:val="006E3355"/>
    <w:rsid w:val="006F021A"/>
    <w:rsid w:val="006F0605"/>
    <w:rsid w:val="006F1BE0"/>
    <w:rsid w:val="006F27D2"/>
    <w:rsid w:val="007102ED"/>
    <w:rsid w:val="0071233C"/>
    <w:rsid w:val="0072171A"/>
    <w:rsid w:val="00722C00"/>
    <w:rsid w:val="00747792"/>
    <w:rsid w:val="00766B67"/>
    <w:rsid w:val="0076750D"/>
    <w:rsid w:val="00771F3A"/>
    <w:rsid w:val="00776CDD"/>
    <w:rsid w:val="007913F3"/>
    <w:rsid w:val="007A25FC"/>
    <w:rsid w:val="007B0759"/>
    <w:rsid w:val="007B17D2"/>
    <w:rsid w:val="007D28B3"/>
    <w:rsid w:val="007E4873"/>
    <w:rsid w:val="007E5DED"/>
    <w:rsid w:val="007F1BC4"/>
    <w:rsid w:val="007F3BA4"/>
    <w:rsid w:val="007F6443"/>
    <w:rsid w:val="008038B0"/>
    <w:rsid w:val="0082775C"/>
    <w:rsid w:val="0083330E"/>
    <w:rsid w:val="0085588D"/>
    <w:rsid w:val="0088074B"/>
    <w:rsid w:val="00887B07"/>
    <w:rsid w:val="008A6707"/>
    <w:rsid w:val="008B01E3"/>
    <w:rsid w:val="00902940"/>
    <w:rsid w:val="009119AB"/>
    <w:rsid w:val="00922306"/>
    <w:rsid w:val="00933058"/>
    <w:rsid w:val="009414D0"/>
    <w:rsid w:val="0094184F"/>
    <w:rsid w:val="00943F76"/>
    <w:rsid w:val="0095018A"/>
    <w:rsid w:val="009526EB"/>
    <w:rsid w:val="00965A50"/>
    <w:rsid w:val="00993305"/>
    <w:rsid w:val="009942DD"/>
    <w:rsid w:val="00994DB0"/>
    <w:rsid w:val="009A4F58"/>
    <w:rsid w:val="009B75E2"/>
    <w:rsid w:val="009C1FF2"/>
    <w:rsid w:val="009D086A"/>
    <w:rsid w:val="009E78B2"/>
    <w:rsid w:val="00A21EA9"/>
    <w:rsid w:val="00A232D8"/>
    <w:rsid w:val="00A2793E"/>
    <w:rsid w:val="00A45EC3"/>
    <w:rsid w:val="00A460EF"/>
    <w:rsid w:val="00A50117"/>
    <w:rsid w:val="00A513B2"/>
    <w:rsid w:val="00A52666"/>
    <w:rsid w:val="00A54E78"/>
    <w:rsid w:val="00A74FB9"/>
    <w:rsid w:val="00A80D58"/>
    <w:rsid w:val="00A9116F"/>
    <w:rsid w:val="00AC5ED5"/>
    <w:rsid w:val="00AC7DB5"/>
    <w:rsid w:val="00B05224"/>
    <w:rsid w:val="00B05EB5"/>
    <w:rsid w:val="00B063CD"/>
    <w:rsid w:val="00B11BC2"/>
    <w:rsid w:val="00B322D9"/>
    <w:rsid w:val="00B409CE"/>
    <w:rsid w:val="00B55A27"/>
    <w:rsid w:val="00B70A2A"/>
    <w:rsid w:val="00B811B0"/>
    <w:rsid w:val="00B85440"/>
    <w:rsid w:val="00B93939"/>
    <w:rsid w:val="00BB555B"/>
    <w:rsid w:val="00BC6852"/>
    <w:rsid w:val="00BD215D"/>
    <w:rsid w:val="00BD26E9"/>
    <w:rsid w:val="00BD66E7"/>
    <w:rsid w:val="00BD6D98"/>
    <w:rsid w:val="00BD71A2"/>
    <w:rsid w:val="00BE3F37"/>
    <w:rsid w:val="00BE6602"/>
    <w:rsid w:val="00BF0E08"/>
    <w:rsid w:val="00C07D05"/>
    <w:rsid w:val="00C14CA5"/>
    <w:rsid w:val="00C22ED9"/>
    <w:rsid w:val="00C303D9"/>
    <w:rsid w:val="00C32851"/>
    <w:rsid w:val="00C44519"/>
    <w:rsid w:val="00C448FA"/>
    <w:rsid w:val="00C53AE3"/>
    <w:rsid w:val="00C53FB7"/>
    <w:rsid w:val="00C55E00"/>
    <w:rsid w:val="00C57BED"/>
    <w:rsid w:val="00C6138A"/>
    <w:rsid w:val="00C77B7E"/>
    <w:rsid w:val="00C85208"/>
    <w:rsid w:val="00CA4709"/>
    <w:rsid w:val="00CC3E6F"/>
    <w:rsid w:val="00CC5CA9"/>
    <w:rsid w:val="00CD039F"/>
    <w:rsid w:val="00CD3831"/>
    <w:rsid w:val="00CF17F0"/>
    <w:rsid w:val="00CF359A"/>
    <w:rsid w:val="00D064A8"/>
    <w:rsid w:val="00D232F5"/>
    <w:rsid w:val="00D36A76"/>
    <w:rsid w:val="00D41571"/>
    <w:rsid w:val="00D476BF"/>
    <w:rsid w:val="00D57D9D"/>
    <w:rsid w:val="00D623D4"/>
    <w:rsid w:val="00D930E2"/>
    <w:rsid w:val="00D97A1E"/>
    <w:rsid w:val="00DA7BF3"/>
    <w:rsid w:val="00DC71C0"/>
    <w:rsid w:val="00DD55B6"/>
    <w:rsid w:val="00DE278A"/>
    <w:rsid w:val="00DF3DA6"/>
    <w:rsid w:val="00E0694C"/>
    <w:rsid w:val="00E113D0"/>
    <w:rsid w:val="00E12F7A"/>
    <w:rsid w:val="00E300AB"/>
    <w:rsid w:val="00E51681"/>
    <w:rsid w:val="00E538B2"/>
    <w:rsid w:val="00E54342"/>
    <w:rsid w:val="00E55039"/>
    <w:rsid w:val="00E8142D"/>
    <w:rsid w:val="00E82A92"/>
    <w:rsid w:val="00EA07C0"/>
    <w:rsid w:val="00EB1B2E"/>
    <w:rsid w:val="00EB60F7"/>
    <w:rsid w:val="00EC7577"/>
    <w:rsid w:val="00ED4831"/>
    <w:rsid w:val="00EE3560"/>
    <w:rsid w:val="00EE3E25"/>
    <w:rsid w:val="00EF6380"/>
    <w:rsid w:val="00F11DD8"/>
    <w:rsid w:val="00F13EED"/>
    <w:rsid w:val="00F378CB"/>
    <w:rsid w:val="00F5414C"/>
    <w:rsid w:val="00F615EF"/>
    <w:rsid w:val="00F70DD6"/>
    <w:rsid w:val="00F7282C"/>
    <w:rsid w:val="00FA0A5E"/>
    <w:rsid w:val="00FB7B6B"/>
    <w:rsid w:val="00FC6170"/>
    <w:rsid w:val="00FE2631"/>
    <w:rsid w:val="00FE5333"/>
    <w:rsid w:val="00FF0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DCCBDB"/>
  <w15:docId w15:val="{73CD9725-5E2D-4C21-B307-B855261FB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1B0"/>
    <w:pPr>
      <w:spacing w:after="200"/>
    </w:pPr>
    <w:rPr>
      <w:rFonts w:ascii="Calibri" w:eastAsia="Calibri" w:hAnsi="Calibri"/>
      <w:sz w:val="22"/>
      <w:szCs w:val="22"/>
    </w:rPr>
  </w:style>
  <w:style w:type="paragraph" w:styleId="Heading1">
    <w:name w:val="heading 1"/>
    <w:basedOn w:val="Normal"/>
    <w:next w:val="Normal"/>
    <w:link w:val="Heading1Char"/>
    <w:uiPriority w:val="9"/>
    <w:qFormat/>
    <w:rsid w:val="009414D0"/>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B811B0"/>
    <w:pPr>
      <w:spacing w:before="100" w:beforeAutospacing="1" w:after="100" w:afterAutospacing="1"/>
    </w:pPr>
    <w:rPr>
      <w:rFonts w:ascii="Verdana" w:eastAsia="Times New Roman" w:hAnsi="Verdana"/>
      <w:sz w:val="12"/>
      <w:szCs w:val="12"/>
    </w:rPr>
  </w:style>
  <w:style w:type="paragraph" w:styleId="ListParagraph">
    <w:name w:val="List Paragraph"/>
    <w:basedOn w:val="Normal"/>
    <w:qFormat/>
    <w:rsid w:val="00B811B0"/>
    <w:pPr>
      <w:ind w:left="720"/>
      <w:contextualSpacing/>
    </w:pPr>
  </w:style>
  <w:style w:type="paragraph" w:customStyle="1" w:styleId="Default">
    <w:name w:val="Default"/>
    <w:rsid w:val="00B811B0"/>
    <w:pPr>
      <w:autoSpaceDE w:val="0"/>
      <w:autoSpaceDN w:val="0"/>
      <w:adjustRightInd w:val="0"/>
    </w:pPr>
    <w:rPr>
      <w:color w:val="000000"/>
      <w:sz w:val="24"/>
      <w:szCs w:val="24"/>
    </w:rPr>
  </w:style>
  <w:style w:type="character" w:styleId="Hyperlink">
    <w:name w:val="Hyperlink"/>
    <w:basedOn w:val="DefaultParagraphFont"/>
    <w:rsid w:val="00B811B0"/>
    <w:rPr>
      <w:color w:val="0000FF"/>
      <w:u w:val="single"/>
    </w:rPr>
  </w:style>
  <w:style w:type="table" w:styleId="TableGrid">
    <w:name w:val="Table Grid"/>
    <w:basedOn w:val="TableNormal"/>
    <w:rsid w:val="004F23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414D0"/>
    <w:rPr>
      <w:rFonts w:ascii="Calibri" w:eastAsia="Calibri" w:hAnsi="Calibri"/>
      <w:sz w:val="22"/>
      <w:szCs w:val="22"/>
    </w:rPr>
  </w:style>
  <w:style w:type="character" w:customStyle="1" w:styleId="Heading1Char">
    <w:name w:val="Heading 1 Char"/>
    <w:basedOn w:val="DefaultParagraphFont"/>
    <w:link w:val="Heading1"/>
    <w:uiPriority w:val="9"/>
    <w:rsid w:val="009414D0"/>
    <w:rPr>
      <w:rFonts w:ascii="Cambria" w:eastAsia="Times New Roman" w:hAnsi="Cambria" w:cs="Times New Roman"/>
      <w:b/>
      <w:bCs/>
      <w:kern w:val="32"/>
      <w:sz w:val="32"/>
      <w:szCs w:val="32"/>
    </w:rPr>
  </w:style>
  <w:style w:type="paragraph" w:styleId="BodyText">
    <w:name w:val="Body Text"/>
    <w:basedOn w:val="Normal"/>
    <w:link w:val="BodyTextChar"/>
    <w:uiPriority w:val="99"/>
    <w:rsid w:val="009414D0"/>
    <w:pPr>
      <w:spacing w:after="120"/>
    </w:pPr>
    <w:rPr>
      <w:rFonts w:ascii="Times New Roman" w:eastAsia="Times New Roman" w:hAnsi="Times New Roman"/>
      <w:sz w:val="24"/>
      <w:szCs w:val="24"/>
    </w:rPr>
  </w:style>
  <w:style w:type="character" w:customStyle="1" w:styleId="BodyTextChar">
    <w:name w:val="Body Text Char"/>
    <w:basedOn w:val="DefaultParagraphFont"/>
    <w:link w:val="BodyText"/>
    <w:uiPriority w:val="99"/>
    <w:rsid w:val="009414D0"/>
    <w:rPr>
      <w:sz w:val="24"/>
      <w:szCs w:val="24"/>
    </w:rPr>
  </w:style>
  <w:style w:type="paragraph" w:styleId="Header">
    <w:name w:val="header"/>
    <w:basedOn w:val="Normal"/>
    <w:link w:val="HeaderChar"/>
    <w:rsid w:val="00BD71A2"/>
    <w:pPr>
      <w:tabs>
        <w:tab w:val="center" w:pos="4680"/>
        <w:tab w:val="right" w:pos="9360"/>
      </w:tabs>
    </w:pPr>
  </w:style>
  <w:style w:type="character" w:customStyle="1" w:styleId="HeaderChar">
    <w:name w:val="Header Char"/>
    <w:basedOn w:val="DefaultParagraphFont"/>
    <w:link w:val="Header"/>
    <w:rsid w:val="00BD71A2"/>
    <w:rPr>
      <w:rFonts w:ascii="Calibri" w:eastAsia="Calibri" w:hAnsi="Calibri"/>
      <w:sz w:val="22"/>
      <w:szCs w:val="22"/>
    </w:rPr>
  </w:style>
  <w:style w:type="paragraph" w:styleId="Footer">
    <w:name w:val="footer"/>
    <w:basedOn w:val="Normal"/>
    <w:link w:val="FooterChar"/>
    <w:uiPriority w:val="99"/>
    <w:rsid w:val="00BD71A2"/>
    <w:pPr>
      <w:tabs>
        <w:tab w:val="center" w:pos="4680"/>
        <w:tab w:val="right" w:pos="9360"/>
      </w:tabs>
    </w:pPr>
  </w:style>
  <w:style w:type="character" w:customStyle="1" w:styleId="FooterChar">
    <w:name w:val="Footer Char"/>
    <w:basedOn w:val="DefaultParagraphFont"/>
    <w:link w:val="Footer"/>
    <w:uiPriority w:val="99"/>
    <w:rsid w:val="00BD71A2"/>
    <w:rPr>
      <w:rFonts w:ascii="Calibri" w:eastAsia="Calibri" w:hAnsi="Calibri"/>
      <w:sz w:val="22"/>
      <w:szCs w:val="22"/>
    </w:rPr>
  </w:style>
  <w:style w:type="character" w:customStyle="1" w:styleId="apple-converted-space">
    <w:name w:val="apple-converted-space"/>
    <w:basedOn w:val="DefaultParagraphFont"/>
    <w:rsid w:val="00E51681"/>
  </w:style>
  <w:style w:type="table" w:customStyle="1" w:styleId="TableGrid1">
    <w:name w:val="Table Grid1"/>
    <w:basedOn w:val="TableNormal"/>
    <w:next w:val="TableGrid"/>
    <w:rsid w:val="0069045B"/>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79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2699</Words>
  <Characters>15388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A TH 609 RESEARCH AND WRITING</vt:lpstr>
    </vt:vector>
  </TitlesOfParts>
  <Company>BHC</Company>
  <LinksUpToDate>false</LinksUpToDate>
  <CharactersWithSpaces>18051</CharactersWithSpaces>
  <SharedDoc>false</SharedDoc>
  <HLinks>
    <vt:vector size="66" baseType="variant">
      <vt:variant>
        <vt:i4>786525</vt:i4>
      </vt:variant>
      <vt:variant>
        <vt:i4>30</vt:i4>
      </vt:variant>
      <vt:variant>
        <vt:i4>0</vt:i4>
      </vt:variant>
      <vt:variant>
        <vt:i4>5</vt:i4>
      </vt:variant>
      <vt:variant>
        <vt:lpwstr>http://chronicle.com/jobs/2001/10/2001101201c.htm</vt:lpwstr>
      </vt:variant>
      <vt:variant>
        <vt:lpwstr/>
      </vt:variant>
      <vt:variant>
        <vt:i4>65621</vt:i4>
      </vt:variant>
      <vt:variant>
        <vt:i4>27</vt:i4>
      </vt:variant>
      <vt:variant>
        <vt:i4>0</vt:i4>
      </vt:variant>
      <vt:variant>
        <vt:i4>5</vt:i4>
      </vt:variant>
      <vt:variant>
        <vt:lpwstr>http://chronicle.com/jobs/99/09/99091701c.htm</vt:lpwstr>
      </vt:variant>
      <vt:variant>
        <vt:lpwstr/>
      </vt:variant>
      <vt:variant>
        <vt:i4>917597</vt:i4>
      </vt:variant>
      <vt:variant>
        <vt:i4>24</vt:i4>
      </vt:variant>
      <vt:variant>
        <vt:i4>0</vt:i4>
      </vt:variant>
      <vt:variant>
        <vt:i4>5</vt:i4>
      </vt:variant>
      <vt:variant>
        <vt:lpwstr>http://chronicle.com/jobs/2000/03/2000033102c.htm</vt:lpwstr>
      </vt:variant>
      <vt:variant>
        <vt:lpwstr/>
      </vt:variant>
      <vt:variant>
        <vt:i4>458816</vt:i4>
      </vt:variant>
      <vt:variant>
        <vt:i4>21</vt:i4>
      </vt:variant>
      <vt:variant>
        <vt:i4>0</vt:i4>
      </vt:variant>
      <vt:variant>
        <vt:i4>5</vt:i4>
      </vt:variant>
      <vt:variant>
        <vt:lpwstr>http://www.cpp.umich.edu/cpp/test/Careerguides/CVpub2000.htm</vt:lpwstr>
      </vt:variant>
      <vt:variant>
        <vt:lpwstr/>
      </vt:variant>
      <vt:variant>
        <vt:i4>4325389</vt:i4>
      </vt:variant>
      <vt:variant>
        <vt:i4>18</vt:i4>
      </vt:variant>
      <vt:variant>
        <vt:i4>0</vt:i4>
      </vt:variant>
      <vt:variant>
        <vt:i4>5</vt:i4>
      </vt:variant>
      <vt:variant>
        <vt:lpwstr>http://psych.hanover.edu/handbook/vita2.html</vt:lpwstr>
      </vt:variant>
      <vt:variant>
        <vt:lpwstr/>
      </vt:variant>
      <vt:variant>
        <vt:i4>6094848</vt:i4>
      </vt:variant>
      <vt:variant>
        <vt:i4>15</vt:i4>
      </vt:variant>
      <vt:variant>
        <vt:i4>0</vt:i4>
      </vt:variant>
      <vt:variant>
        <vt:i4>5</vt:i4>
      </vt:variant>
      <vt:variant>
        <vt:lpwstr>http://www.lemoyne.edu/OTRP/otrpresources/poster.pdf</vt:lpwstr>
      </vt:variant>
      <vt:variant>
        <vt:lpwstr/>
      </vt:variant>
      <vt:variant>
        <vt:i4>6750320</vt:i4>
      </vt:variant>
      <vt:variant>
        <vt:i4>12</vt:i4>
      </vt:variant>
      <vt:variant>
        <vt:i4>0</vt:i4>
      </vt:variant>
      <vt:variant>
        <vt:i4>5</vt:i4>
      </vt:variant>
      <vt:variant>
        <vt:lpwstr>http://www.anu.edu.au/BoZo/Scott/Talks.html</vt:lpwstr>
      </vt:variant>
      <vt:variant>
        <vt:lpwstr/>
      </vt:variant>
      <vt:variant>
        <vt:i4>5898277</vt:i4>
      </vt:variant>
      <vt:variant>
        <vt:i4>9</vt:i4>
      </vt:variant>
      <vt:variant>
        <vt:i4>0</vt:i4>
      </vt:variant>
      <vt:variant>
        <vt:i4>5</vt:i4>
      </vt:variant>
      <vt:variant>
        <vt:lpwstr>http://www.med.unc.edu/toxicology/students_webpage/advice-students-conference-talk-sharon-downes.pdf</vt:lpwstr>
      </vt:variant>
      <vt:variant>
        <vt:lpwstr/>
      </vt:variant>
      <vt:variant>
        <vt:i4>2490402</vt:i4>
      </vt:variant>
      <vt:variant>
        <vt:i4>6</vt:i4>
      </vt:variant>
      <vt:variant>
        <vt:i4>0</vt:i4>
      </vt:variant>
      <vt:variant>
        <vt:i4>5</vt:i4>
      </vt:variant>
      <vt:variant>
        <vt:lpwstr>http://www.geocities.com/Heartland/Flats/5353/research/jrnls1.html</vt:lpwstr>
      </vt:variant>
      <vt:variant>
        <vt:lpwstr/>
      </vt:variant>
      <vt:variant>
        <vt:i4>5111830</vt:i4>
      </vt:variant>
      <vt:variant>
        <vt:i4>3</vt:i4>
      </vt:variant>
      <vt:variant>
        <vt:i4>0</vt:i4>
      </vt:variant>
      <vt:variant>
        <vt:i4>5</vt:i4>
      </vt:variant>
      <vt:variant>
        <vt:lpwstr>http://www.apastyle.org/fifthchanges.html</vt:lpwstr>
      </vt:variant>
      <vt:variant>
        <vt:lpwstr/>
      </vt:variant>
      <vt:variant>
        <vt:i4>4194375</vt:i4>
      </vt:variant>
      <vt:variant>
        <vt:i4>0</vt:i4>
      </vt:variant>
      <vt:variant>
        <vt:i4>0</vt:i4>
      </vt:variant>
      <vt:variant>
        <vt:i4>5</vt:i4>
      </vt:variant>
      <vt:variant>
        <vt:lpwstr>http://www.apastyle.org/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TH 609 RESEARCH AND WRITING</dc:title>
  <dc:creator>angelita howard</dc:creator>
  <cp:lastModifiedBy>Susie</cp:lastModifiedBy>
  <cp:revision>2</cp:revision>
  <cp:lastPrinted>2017-03-30T19:41:00Z</cp:lastPrinted>
  <dcterms:created xsi:type="dcterms:W3CDTF">2018-08-22T07:56:00Z</dcterms:created>
  <dcterms:modified xsi:type="dcterms:W3CDTF">2018-08-22T07:56:00Z</dcterms:modified>
</cp:coreProperties>
</file>